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2C3">
        <w:rPr>
          <w:rFonts w:ascii="Times New Roman" w:hAnsi="Times New Roman" w:cs="Times New Roman"/>
          <w:b/>
          <w:sz w:val="24"/>
          <w:szCs w:val="24"/>
        </w:rPr>
        <w:t>Инструкция для членов комиссии по проведению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2C3">
        <w:rPr>
          <w:rFonts w:ascii="Times New Roman" w:hAnsi="Times New Roman" w:cs="Times New Roman"/>
          <w:b/>
          <w:sz w:val="24"/>
          <w:szCs w:val="24"/>
        </w:rPr>
        <w:t>итогового сочинения (изложения)</w:t>
      </w:r>
    </w:p>
    <w:p w:rsid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Члены комиссии по проведению итогового сочинения (изложения) до начала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 xml:space="preserve">проведении итогового сочинения (изложения) обязаны ознакомиться </w:t>
      </w:r>
      <w:proofErr w:type="gramStart"/>
      <w:r w:rsidRPr="003B02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02C3">
        <w:rPr>
          <w:rFonts w:ascii="Times New Roman" w:hAnsi="Times New Roman" w:cs="Times New Roman"/>
          <w:sz w:val="24"/>
          <w:szCs w:val="24"/>
        </w:rPr>
        <w:t>: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нормативными правовыми документами, регламентирующими проведение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итогового сочинения (изложения);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порядком проведения и проверки итогового сочинения (изложения) на территории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 xml:space="preserve">субъекта Российской Федерации, </w:t>
      </w:r>
      <w:proofErr w:type="gramStart"/>
      <w:r w:rsidRPr="003B02C3">
        <w:rPr>
          <w:rFonts w:ascii="Times New Roman" w:hAnsi="Times New Roman" w:cs="Times New Roman"/>
          <w:sz w:val="24"/>
          <w:szCs w:val="24"/>
        </w:rPr>
        <w:t>определенным</w:t>
      </w:r>
      <w:proofErr w:type="gramEnd"/>
      <w:r w:rsidRPr="003B02C3">
        <w:rPr>
          <w:rFonts w:ascii="Times New Roman" w:hAnsi="Times New Roman" w:cs="Times New Roman"/>
          <w:sz w:val="24"/>
          <w:szCs w:val="24"/>
        </w:rPr>
        <w:t xml:space="preserve"> ОИВ;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 xml:space="preserve">методическими материалами Рособрнадзора, рекомендуемыми к использованию </w:t>
      </w:r>
      <w:proofErr w:type="gramStart"/>
      <w:r w:rsidRPr="003B02C3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организации и проведении итогового сочинения (изложения);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инструкцией, определяющей порядок их работы;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правилами заполнения бланков итогового сочинения (изложения).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 xml:space="preserve">В день проведения итогового сочинения (изложения) член комиссии </w:t>
      </w:r>
      <w:proofErr w:type="gramStart"/>
      <w:r w:rsidRPr="003B02C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 xml:space="preserve">проведению итогового сочинения (изложения) </w:t>
      </w:r>
      <w:proofErr w:type="gramStart"/>
      <w:r w:rsidRPr="003B02C3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3B02C3">
        <w:rPr>
          <w:rFonts w:ascii="Times New Roman" w:hAnsi="Times New Roman" w:cs="Times New Roman"/>
          <w:sz w:val="24"/>
          <w:szCs w:val="24"/>
        </w:rPr>
        <w:t>: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пройти инструктаж у руководителя образовательной организации по порядку и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процедуре проведения итогового сочинения (изложения);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получить у руководителя образовательной организации информацию о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 xml:space="preserve">распределении членов комиссии по проведению итогового сочинения (изложения) </w:t>
      </w:r>
      <w:proofErr w:type="gramStart"/>
      <w:r w:rsidRPr="003B02C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учебным кабинетам.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Получить у руководителя образовательной организации следующие материалы: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инструкцию для участников итогового сочинения (изложения), зачитываемую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членом комиссии по проведению итогового сочинения (изложения) в учебном кабинете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2C3">
        <w:rPr>
          <w:rFonts w:ascii="Times New Roman" w:hAnsi="Times New Roman" w:cs="Times New Roman"/>
          <w:sz w:val="24"/>
          <w:szCs w:val="24"/>
        </w:rPr>
        <w:t>перед началом проведения итогового сочинения (изложения) (одна инструкция на один</w:t>
      </w:r>
      <w:proofErr w:type="gramEnd"/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учебный кабинет) (</w:t>
      </w:r>
      <w:proofErr w:type="gramStart"/>
      <w:r w:rsidRPr="003B02C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B02C3">
        <w:rPr>
          <w:rFonts w:ascii="Times New Roman" w:hAnsi="Times New Roman" w:cs="Times New Roman"/>
          <w:sz w:val="24"/>
          <w:szCs w:val="24"/>
        </w:rPr>
        <w:t>. приложение 8);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2C3">
        <w:rPr>
          <w:rFonts w:ascii="Times New Roman" w:hAnsi="Times New Roman" w:cs="Times New Roman"/>
          <w:sz w:val="24"/>
          <w:szCs w:val="24"/>
        </w:rPr>
        <w:t>инструкции для участников итогового сочинения (изложения) (на каждого</w:t>
      </w:r>
      <w:proofErr w:type="gramEnd"/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участника) (</w:t>
      </w:r>
      <w:proofErr w:type="gramStart"/>
      <w:r w:rsidRPr="003B02C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B02C3">
        <w:rPr>
          <w:rFonts w:ascii="Times New Roman" w:hAnsi="Times New Roman" w:cs="Times New Roman"/>
          <w:sz w:val="24"/>
          <w:szCs w:val="24"/>
        </w:rPr>
        <w:t>. приложения 1, 2);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бланки итогового сочинения (изложения);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2C3">
        <w:rPr>
          <w:rFonts w:ascii="Times New Roman" w:hAnsi="Times New Roman" w:cs="Times New Roman"/>
          <w:sz w:val="24"/>
          <w:szCs w:val="24"/>
        </w:rPr>
        <w:t>листы бумаги для черновиков (2 листа на одного участника итогового сочинения</w:t>
      </w:r>
      <w:proofErr w:type="gramEnd"/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(изложения);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отчетные формы для проведения итогового сочинения (изложения);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2C3">
        <w:rPr>
          <w:rFonts w:ascii="Times New Roman" w:hAnsi="Times New Roman" w:cs="Times New Roman"/>
          <w:sz w:val="24"/>
          <w:szCs w:val="24"/>
        </w:rPr>
        <w:t>орфографические словари для участников итогового сочинения (орфографические и</w:t>
      </w:r>
      <w:proofErr w:type="gramEnd"/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толковые словари для участников изложения).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Пройти в свой учебный кабинет, проверить его готовность к проведению итогового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сочинения (изложения) и приступить к выполнению своих обязанностей.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Проверить место в учебном кабинете, где участник итогового сочинения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(изложения) может оставить свои личные вещи.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Раздать на рабочие места участников итогового сочинения (изложения) листы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 xml:space="preserve">бумаги для черновиков (не менее двух листов), инструкции для участников </w:t>
      </w:r>
      <w:proofErr w:type="gramStart"/>
      <w:r w:rsidRPr="003B02C3">
        <w:rPr>
          <w:rFonts w:ascii="Times New Roman" w:hAnsi="Times New Roman" w:cs="Times New Roman"/>
          <w:sz w:val="24"/>
          <w:szCs w:val="24"/>
        </w:rPr>
        <w:t>итогового</w:t>
      </w:r>
      <w:proofErr w:type="gramEnd"/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сочинения (изложения) на каждого участника.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 xml:space="preserve">Подготовить на доске (информационном стенде) необходимую информацию </w:t>
      </w:r>
      <w:proofErr w:type="gramStart"/>
      <w:r w:rsidRPr="003B02C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заполнения бланков регистрации.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 xml:space="preserve">Обеспечить организованный вход участников итогового сочинения (изложения) </w:t>
      </w:r>
      <w:proofErr w:type="gramStart"/>
      <w:r w:rsidRPr="003B02C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 xml:space="preserve">учебный кабинет. Участники итогового сочинения (изложения) рассаживаются </w:t>
      </w:r>
      <w:proofErr w:type="gramStart"/>
      <w:r w:rsidRPr="003B02C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B02C3">
        <w:rPr>
          <w:rFonts w:ascii="Times New Roman" w:hAnsi="Times New Roman" w:cs="Times New Roman"/>
          <w:sz w:val="24"/>
          <w:szCs w:val="24"/>
        </w:rPr>
        <w:t xml:space="preserve"> рабочие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столы в кабинете в произвольном порядке (по одному человеку за рабочий стол).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Указать место, где участник итогового сочинения (изложения) может оставить свои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личные вещи.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Во время проведения итогового сочинения (изложения) на рабочем столе участника,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помимо бланков, листов бумаги для черновиков находятся: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ручка (</w:t>
      </w:r>
      <w:proofErr w:type="spellStart"/>
      <w:r w:rsidRPr="003B02C3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3B02C3">
        <w:rPr>
          <w:rFonts w:ascii="Times New Roman" w:hAnsi="Times New Roman" w:cs="Times New Roman"/>
          <w:sz w:val="24"/>
          <w:szCs w:val="24"/>
        </w:rPr>
        <w:t xml:space="preserve"> или капиллярная с чернилами черного цвета);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2C3">
        <w:rPr>
          <w:rFonts w:ascii="Times New Roman" w:hAnsi="Times New Roman" w:cs="Times New Roman"/>
          <w:sz w:val="24"/>
          <w:szCs w:val="24"/>
        </w:rPr>
        <w:t>орфографический словарь для участников итогового сочинения (для участников</w:t>
      </w:r>
      <w:proofErr w:type="gramEnd"/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итогового изложения – орфографический и толковый словари);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инструкции для участников итогового сочинения (изложения);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2C3">
        <w:rPr>
          <w:rFonts w:ascii="Times New Roman" w:hAnsi="Times New Roman" w:cs="Times New Roman"/>
          <w:sz w:val="24"/>
          <w:szCs w:val="24"/>
        </w:rPr>
        <w:t>специальные технические средства (для участников с ОВЗ, детей-инвалидов,</w:t>
      </w:r>
      <w:proofErr w:type="gramEnd"/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lastRenderedPageBreak/>
        <w:t>инвалидов) (при необходимости);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лекарства и питание (при необходимости).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Начиная с 09.45 по местному времени получить от руководителя темы сочинения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(тексты для итогового изложения). Темы сочинения могут быть распечатаны на каждого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 xml:space="preserve">участника или </w:t>
      </w:r>
      <w:proofErr w:type="gramStart"/>
      <w:r w:rsidRPr="003B02C3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Pr="003B02C3">
        <w:rPr>
          <w:rFonts w:ascii="Times New Roman" w:hAnsi="Times New Roman" w:cs="Times New Roman"/>
          <w:sz w:val="24"/>
          <w:szCs w:val="24"/>
        </w:rPr>
        <w:t xml:space="preserve"> на доске (информационном стенде) – в данном случае член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комиссии по проведению итогового сочинения (изложения) подготавливает на доске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 xml:space="preserve">(информационном </w:t>
      </w:r>
      <w:proofErr w:type="gramStart"/>
      <w:r w:rsidRPr="003B02C3">
        <w:rPr>
          <w:rFonts w:ascii="Times New Roman" w:hAnsi="Times New Roman" w:cs="Times New Roman"/>
          <w:sz w:val="24"/>
          <w:szCs w:val="24"/>
        </w:rPr>
        <w:t>стенде</w:t>
      </w:r>
      <w:proofErr w:type="gramEnd"/>
      <w:r w:rsidRPr="003B02C3">
        <w:rPr>
          <w:rFonts w:ascii="Times New Roman" w:hAnsi="Times New Roman" w:cs="Times New Roman"/>
          <w:sz w:val="24"/>
          <w:szCs w:val="24"/>
        </w:rPr>
        <w:t>) темы сочинения.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 xml:space="preserve">Текст для изложения распечатывается для участников итогового изложения </w:t>
      </w:r>
      <w:proofErr w:type="gramStart"/>
      <w:r w:rsidRPr="003B02C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тяжелыми нарушениями речи, с задержкой психического развития, с расстройствами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аутистического спектра, с нарушениями опорно-двигательного аппарата, слепых,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 xml:space="preserve">слабовидящих, глухих, позднооглохших и слабослышащих участников </w:t>
      </w:r>
      <w:proofErr w:type="gramStart"/>
      <w:r w:rsidRPr="003B02C3">
        <w:rPr>
          <w:rFonts w:ascii="Times New Roman" w:hAnsi="Times New Roman" w:cs="Times New Roman"/>
          <w:sz w:val="24"/>
          <w:szCs w:val="24"/>
        </w:rPr>
        <w:t>итогового</w:t>
      </w:r>
      <w:proofErr w:type="gramEnd"/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изложения16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.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До начала итогового сочинения (изложения) член комиссии по проведению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 xml:space="preserve">итогового сочинения (изложения) </w:t>
      </w:r>
      <w:proofErr w:type="gramStart"/>
      <w:r w:rsidRPr="003B02C3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3B02C3">
        <w:rPr>
          <w:rFonts w:ascii="Times New Roman" w:hAnsi="Times New Roman" w:cs="Times New Roman"/>
          <w:sz w:val="24"/>
          <w:szCs w:val="24"/>
        </w:rPr>
        <w:t>: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провести инструктаж участников итогового сочинения (изложения), который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состоит из двух частей. Первая часть инструктажа проводится до 10.00 по местному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времени и включает в себя информирование участников о порядке проведения итогового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сочинения (изложения), в том числе о случаях удаления с итогового сочинения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(изложения), продолжительности написания итогового сочинения (изложения), о времени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B02C3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3B02C3">
        <w:rPr>
          <w:rFonts w:ascii="Times New Roman" w:hAnsi="Times New Roman" w:cs="Times New Roman"/>
          <w:sz w:val="24"/>
          <w:szCs w:val="24"/>
        </w:rPr>
        <w:t xml:space="preserve"> ознакомления с результатами итогового сочинения (изложения), а также о том, что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записи на листах бумаги для черновиков не обрабатываются и не проверяются;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выдать участникам итогового сочинения (изложения) бланки регистрации, бланк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2C3">
        <w:rPr>
          <w:rFonts w:ascii="Times New Roman" w:hAnsi="Times New Roman" w:cs="Times New Roman"/>
          <w:sz w:val="24"/>
          <w:szCs w:val="24"/>
        </w:rPr>
        <w:t>записи, листы бумаги для черновиков, орфографические словари (орфографические и</w:t>
      </w:r>
      <w:proofErr w:type="gramEnd"/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толковые словари для участников итогового изложения), инструкции для участников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итогового сочинения (изложения);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провести вторую часть инструктажа, которая начинается не ранее 10.00 по местному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времени;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ознакомить участников итогового сочинения (изложения) с темами итогового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2C3">
        <w:rPr>
          <w:rFonts w:ascii="Times New Roman" w:hAnsi="Times New Roman" w:cs="Times New Roman"/>
          <w:sz w:val="24"/>
          <w:szCs w:val="24"/>
        </w:rPr>
        <w:t>сочинения (текстами для изложения) (содержательное комментирование тем итогового</w:t>
      </w:r>
      <w:proofErr w:type="gramEnd"/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сочинения и текстов для итогового изложения запрещено);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 xml:space="preserve">16 Текст для итогового изложения выдается участникам для чтения и проведения </w:t>
      </w:r>
      <w:proofErr w:type="gramStart"/>
      <w:r w:rsidRPr="003B02C3">
        <w:rPr>
          <w:rFonts w:ascii="Times New Roman" w:hAnsi="Times New Roman" w:cs="Times New Roman"/>
          <w:sz w:val="24"/>
          <w:szCs w:val="24"/>
        </w:rPr>
        <w:t>подготовительной</w:t>
      </w:r>
      <w:proofErr w:type="gramEnd"/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работы на 40 минут. В это время участники могут работать с листами бумаги для черновиков, выписывая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2C3">
        <w:rPr>
          <w:rFonts w:ascii="Times New Roman" w:hAnsi="Times New Roman" w:cs="Times New Roman"/>
          <w:sz w:val="24"/>
          <w:szCs w:val="24"/>
        </w:rPr>
        <w:t>ключевые слова, составляя план изложения (переписывать текст для итогового изложения в листы бумаги</w:t>
      </w:r>
      <w:proofErr w:type="gramEnd"/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для черновиков запрещено). По истечении 40 минут член комиссии по проведению итогового сочинения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(изложения) забирает те</w:t>
      </w:r>
      <w:proofErr w:type="gramStart"/>
      <w:r w:rsidRPr="003B02C3"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 w:rsidRPr="003B02C3">
        <w:rPr>
          <w:rFonts w:ascii="Times New Roman" w:hAnsi="Times New Roman" w:cs="Times New Roman"/>
          <w:sz w:val="24"/>
          <w:szCs w:val="24"/>
        </w:rPr>
        <w:t>я итогового изложения, и участники приступают к написанию итогового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изложения.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 xml:space="preserve">Для глухих, позднооглохших и слабослышащих участников итогового изложения </w:t>
      </w:r>
      <w:proofErr w:type="gramStart"/>
      <w:r w:rsidRPr="003B02C3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2C3">
        <w:rPr>
          <w:rFonts w:ascii="Times New Roman" w:hAnsi="Times New Roman" w:cs="Times New Roman"/>
          <w:sz w:val="24"/>
          <w:szCs w:val="24"/>
        </w:rPr>
        <w:t>необходимости (вместо выдачи текста для итогового изложения на 40 минут) может быть осуществлен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2C3">
        <w:rPr>
          <w:rFonts w:ascii="Times New Roman" w:hAnsi="Times New Roman" w:cs="Times New Roman"/>
          <w:sz w:val="24"/>
          <w:szCs w:val="24"/>
        </w:rPr>
        <w:t>сурдоперевод</w:t>
      </w:r>
      <w:proofErr w:type="spellEnd"/>
      <w:r w:rsidRPr="003B02C3">
        <w:rPr>
          <w:rFonts w:ascii="Times New Roman" w:hAnsi="Times New Roman" w:cs="Times New Roman"/>
          <w:sz w:val="24"/>
          <w:szCs w:val="24"/>
        </w:rPr>
        <w:t xml:space="preserve"> текста для итогового изложения (о необходимости обеспечения </w:t>
      </w:r>
      <w:proofErr w:type="spellStart"/>
      <w:r w:rsidRPr="003B02C3">
        <w:rPr>
          <w:rFonts w:ascii="Times New Roman" w:hAnsi="Times New Roman" w:cs="Times New Roman"/>
          <w:sz w:val="24"/>
          <w:szCs w:val="24"/>
        </w:rPr>
        <w:t>сурдоперевода</w:t>
      </w:r>
      <w:proofErr w:type="spellEnd"/>
      <w:r w:rsidRPr="003B02C3">
        <w:rPr>
          <w:rFonts w:ascii="Times New Roman" w:hAnsi="Times New Roman" w:cs="Times New Roman"/>
          <w:sz w:val="24"/>
          <w:szCs w:val="24"/>
        </w:rPr>
        <w:t xml:space="preserve"> текста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2C3">
        <w:rPr>
          <w:rFonts w:ascii="Times New Roman" w:hAnsi="Times New Roman" w:cs="Times New Roman"/>
          <w:sz w:val="24"/>
          <w:szCs w:val="24"/>
        </w:rPr>
        <w:t>после ознакомления дать указание участникам итогового сочинения (изложения)</w:t>
      </w:r>
      <w:proofErr w:type="gramEnd"/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приступить к заполнению регистрационных полей бланков итогового сочинения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(изложения), указать номер темы итогового сочинения (текста для изложения);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дать указание участникам итогового сочинения (изложения) записать в бланк записи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название выбранной ими темы сочинения (текста для изложения);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проверить правильность заполнения участниками итогового сочинения (изложения)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регистрационных полей бланков, в том числе проверить бланк регистрации и бланки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записи каждого участника итогового сочинения (изложения) на корректность вписанного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2C3">
        <w:rPr>
          <w:rFonts w:ascii="Times New Roman" w:hAnsi="Times New Roman" w:cs="Times New Roman"/>
          <w:sz w:val="24"/>
          <w:szCs w:val="24"/>
        </w:rPr>
        <w:t>участником итогового сочинения (изложения) кода работы (код работы должен совпадать</w:t>
      </w:r>
      <w:proofErr w:type="gramEnd"/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с кодом работы на бланке регистрации);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lastRenderedPageBreak/>
        <w:t>объявить начало, продолжительность17 и время окончания выполнения итогового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сочинения (изложения) и зафиксировать их на доске (информационном стенде).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Проведение итогового сочинения (изложения)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При проведении изложения те</w:t>
      </w:r>
      <w:proofErr w:type="gramStart"/>
      <w:r w:rsidRPr="003B02C3"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 w:rsidRPr="003B02C3">
        <w:rPr>
          <w:rFonts w:ascii="Times New Roman" w:hAnsi="Times New Roman" w:cs="Times New Roman"/>
          <w:sz w:val="24"/>
          <w:szCs w:val="24"/>
        </w:rPr>
        <w:t>я изложения зачитывается участникам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итогового изложения вслух трижды после объявления начала проведения изложения.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Интервал между чтением составляет 2 минуты.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Для участников итогового изложения с тяжелыми нарушениями речи, с задержкой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 xml:space="preserve">психического развития, с расстройствами аутистического спектра, с нарушениями </w:t>
      </w:r>
      <w:proofErr w:type="spellStart"/>
      <w:r w:rsidRPr="003B02C3">
        <w:rPr>
          <w:rFonts w:ascii="Times New Roman" w:hAnsi="Times New Roman" w:cs="Times New Roman"/>
          <w:sz w:val="24"/>
          <w:szCs w:val="24"/>
        </w:rPr>
        <w:t>опорнодвигательного</w:t>
      </w:r>
      <w:proofErr w:type="spellEnd"/>
      <w:r w:rsidRPr="003B02C3">
        <w:rPr>
          <w:rFonts w:ascii="Times New Roman" w:hAnsi="Times New Roman" w:cs="Times New Roman"/>
          <w:sz w:val="24"/>
          <w:szCs w:val="24"/>
        </w:rPr>
        <w:t xml:space="preserve"> аппарата, слепых, слабовидящих, глухих, позднооглохших и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слабослышащих участников итогового изложения те</w:t>
      </w:r>
      <w:proofErr w:type="gramStart"/>
      <w:r w:rsidRPr="003B02C3"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 w:rsidRPr="003B02C3">
        <w:rPr>
          <w:rFonts w:ascii="Times New Roman" w:hAnsi="Times New Roman" w:cs="Times New Roman"/>
          <w:sz w:val="24"/>
          <w:szCs w:val="24"/>
        </w:rPr>
        <w:t>я итогового изложения выдается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для чтения и проведения подготовительной работы на 40 минут. В это время участники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могут работать с листами бумаги для черновиков, выписывая ключевые слова, составляя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2C3">
        <w:rPr>
          <w:rFonts w:ascii="Times New Roman" w:hAnsi="Times New Roman" w:cs="Times New Roman"/>
          <w:sz w:val="24"/>
          <w:szCs w:val="24"/>
        </w:rPr>
        <w:t>план изложения (переписывать текст для итогового изложения в листы бумаги для</w:t>
      </w:r>
      <w:proofErr w:type="gramEnd"/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 xml:space="preserve">черновиков запрещено). По истечении 40 минут член комиссии по проведению </w:t>
      </w:r>
      <w:proofErr w:type="gramStart"/>
      <w:r w:rsidRPr="003B02C3">
        <w:rPr>
          <w:rFonts w:ascii="Times New Roman" w:hAnsi="Times New Roman" w:cs="Times New Roman"/>
          <w:sz w:val="24"/>
          <w:szCs w:val="24"/>
        </w:rPr>
        <w:t>итогового</w:t>
      </w:r>
      <w:proofErr w:type="gramEnd"/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сочинения (изложения) забирает те</w:t>
      </w:r>
      <w:proofErr w:type="gramStart"/>
      <w:r w:rsidRPr="003B02C3"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 w:rsidRPr="003B02C3">
        <w:rPr>
          <w:rFonts w:ascii="Times New Roman" w:hAnsi="Times New Roman" w:cs="Times New Roman"/>
          <w:sz w:val="24"/>
          <w:szCs w:val="24"/>
        </w:rPr>
        <w:t>я итогового изложения, и участники приступают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к написанию итогового изложения.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Для глухих, позднооглохших и слабослышащих участников итогового изложения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при необходимости (вместо выдачи текста для итогового изложения на 40 минут) может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2C3">
        <w:rPr>
          <w:rFonts w:ascii="Times New Roman" w:hAnsi="Times New Roman" w:cs="Times New Roman"/>
          <w:sz w:val="24"/>
          <w:szCs w:val="24"/>
        </w:rPr>
        <w:t xml:space="preserve">быть осуществлен </w:t>
      </w:r>
      <w:proofErr w:type="spellStart"/>
      <w:r w:rsidRPr="003B02C3">
        <w:rPr>
          <w:rFonts w:ascii="Times New Roman" w:hAnsi="Times New Roman" w:cs="Times New Roman"/>
          <w:sz w:val="24"/>
          <w:szCs w:val="24"/>
        </w:rPr>
        <w:t>сурдоперевод</w:t>
      </w:r>
      <w:proofErr w:type="spellEnd"/>
      <w:r w:rsidRPr="003B02C3">
        <w:rPr>
          <w:rFonts w:ascii="Times New Roman" w:hAnsi="Times New Roman" w:cs="Times New Roman"/>
          <w:sz w:val="24"/>
          <w:szCs w:val="24"/>
        </w:rPr>
        <w:t xml:space="preserve"> текста для итогового изложения (о необходимости</w:t>
      </w:r>
      <w:proofErr w:type="gramEnd"/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 xml:space="preserve">обеспечения </w:t>
      </w:r>
      <w:proofErr w:type="spellStart"/>
      <w:r w:rsidRPr="003B02C3">
        <w:rPr>
          <w:rFonts w:ascii="Times New Roman" w:hAnsi="Times New Roman" w:cs="Times New Roman"/>
          <w:sz w:val="24"/>
          <w:szCs w:val="24"/>
        </w:rPr>
        <w:t>сурдоперевода</w:t>
      </w:r>
      <w:proofErr w:type="spellEnd"/>
      <w:r w:rsidRPr="003B02C3">
        <w:rPr>
          <w:rFonts w:ascii="Times New Roman" w:hAnsi="Times New Roman" w:cs="Times New Roman"/>
          <w:sz w:val="24"/>
          <w:szCs w:val="24"/>
        </w:rPr>
        <w:t xml:space="preserve"> текста для итогового изложения сообщается во время подачи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заявления на участие в итоговом изложении).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Участники итогового изложения, которым те</w:t>
      </w:r>
      <w:proofErr w:type="gramStart"/>
      <w:r w:rsidRPr="003B02C3"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 w:rsidRPr="003B02C3">
        <w:rPr>
          <w:rFonts w:ascii="Times New Roman" w:hAnsi="Times New Roman" w:cs="Times New Roman"/>
          <w:sz w:val="24"/>
          <w:szCs w:val="24"/>
        </w:rPr>
        <w:t>я изложения выдается на 40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 xml:space="preserve">минут для чтения, должны быть распределены в отдельный учебный кабинет </w:t>
      </w:r>
      <w:proofErr w:type="gramStart"/>
      <w:r w:rsidRPr="003B02C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проведения итогового изложения. Категорически не рекомендуется распределять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 xml:space="preserve">участников итогового изложения, которым текст для итогового изложения выдается </w:t>
      </w:r>
      <w:proofErr w:type="gramStart"/>
      <w:r w:rsidRPr="003B02C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чтения на 40 минут, в один учебный кабинет вместе с участниками итогового изложения,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которым те</w:t>
      </w:r>
      <w:proofErr w:type="gramStart"/>
      <w:r w:rsidRPr="003B02C3"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 w:rsidRPr="003B02C3">
        <w:rPr>
          <w:rFonts w:ascii="Times New Roman" w:hAnsi="Times New Roman" w:cs="Times New Roman"/>
          <w:sz w:val="24"/>
          <w:szCs w:val="24"/>
        </w:rPr>
        <w:t>я итогового изложения зачитывается членом комиссии по проведению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итогового сочинения (изложения).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Во время проведения итогового сочинения (изложения) участникам итогового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сочинения (изложения) запрещено иметь при себе средства связи, фото-, ауди</w:t>
      </w:r>
      <w:proofErr w:type="gramStart"/>
      <w:r w:rsidRPr="003B02C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B02C3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видеоаппаратуру, справочные материалы, письменные заметки и иные средства хранения и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передачи информации, собственные орфографические и (или) толковые словари.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Участникам итогового сочинения (изложения) также запрещается пользоваться текстами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2C3">
        <w:rPr>
          <w:rFonts w:ascii="Times New Roman" w:hAnsi="Times New Roman" w:cs="Times New Roman"/>
          <w:sz w:val="24"/>
          <w:szCs w:val="24"/>
        </w:rPr>
        <w:t>литературного материала (художественные произведения, дневники, мемуары,</w:t>
      </w:r>
      <w:proofErr w:type="gramEnd"/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публицистика, другие литературные источники).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17</w:t>
      </w:r>
      <w:proofErr w:type="gramStart"/>
      <w:r w:rsidRPr="003B02C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B02C3">
        <w:rPr>
          <w:rFonts w:ascii="Times New Roman" w:hAnsi="Times New Roman" w:cs="Times New Roman"/>
          <w:sz w:val="24"/>
          <w:szCs w:val="24"/>
        </w:rPr>
        <w:t xml:space="preserve"> продолжительность выполнения итогового сочинения (изложения) не включается время,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2C3">
        <w:rPr>
          <w:rFonts w:ascii="Times New Roman" w:hAnsi="Times New Roman" w:cs="Times New Roman"/>
          <w:sz w:val="24"/>
          <w:szCs w:val="24"/>
        </w:rPr>
        <w:t>выделенное на подготовительные мероприятия (инструктаж участников итогового сочинения (изложения),</w:t>
      </w:r>
      <w:proofErr w:type="gramEnd"/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заполнение ими регистрационных полей и др.).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В случае нехватки места в бланке записи для выполнения итогового сочинения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 xml:space="preserve">(изложения), по запросу участника итогового сочинения (изложения) члены комиссии </w:t>
      </w:r>
      <w:proofErr w:type="gramStart"/>
      <w:r w:rsidRPr="003B02C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проведению по проведению итогового сочинения (изложения) выдают ему еще один бланк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записи дополнительно (далее – дополнительный бланк записи). В поле «Лист №» член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комиссии по проведению по проведению итогового сочинения (изложения) при выдаче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2C3">
        <w:rPr>
          <w:rFonts w:ascii="Times New Roman" w:hAnsi="Times New Roman" w:cs="Times New Roman"/>
          <w:sz w:val="24"/>
          <w:szCs w:val="24"/>
        </w:rPr>
        <w:t>дополнительного бланка записи вносит порядковый номер листа работы участника (при</w:t>
      </w:r>
      <w:proofErr w:type="gramEnd"/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2C3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3B02C3">
        <w:rPr>
          <w:rFonts w:ascii="Times New Roman" w:hAnsi="Times New Roman" w:cs="Times New Roman"/>
          <w:sz w:val="24"/>
          <w:szCs w:val="24"/>
        </w:rPr>
        <w:t xml:space="preserve"> листом № 1 является основной бланк записи).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По мере необходимости участникам итогового сочинения (изложения) выдаются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листы бумаги для черновиков.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В случае если участник итогового сочинения (изложения) по состоянию здоровья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или другим объективным причинам не может завершить написание итогового сочинения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(изложения), он может покинуть место проведения итогового сочинения (изложения).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Члены комиссии по проведению итогового сочинения (изложения) составляют «Акт о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 xml:space="preserve">досрочном завершении написания итогового сочинения (изложения) по </w:t>
      </w:r>
      <w:proofErr w:type="gramStart"/>
      <w:r w:rsidRPr="003B02C3">
        <w:rPr>
          <w:rFonts w:ascii="Times New Roman" w:hAnsi="Times New Roman" w:cs="Times New Roman"/>
          <w:sz w:val="24"/>
          <w:szCs w:val="24"/>
        </w:rPr>
        <w:t>уважительным</w:t>
      </w:r>
      <w:proofErr w:type="gramEnd"/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причинам» (форма ИС-08), вносят соответствующую отметку в форму ИС-05 «Ведомость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проведения итогового сочинения (изложения) в учебном кабинете ОО (месте проведения)»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2C3">
        <w:rPr>
          <w:rFonts w:ascii="Times New Roman" w:hAnsi="Times New Roman" w:cs="Times New Roman"/>
          <w:sz w:val="24"/>
          <w:szCs w:val="24"/>
        </w:rPr>
        <w:lastRenderedPageBreak/>
        <w:t>(участник итогового сочинения (изложения) должен поставить свою подпись в указанной</w:t>
      </w:r>
      <w:proofErr w:type="gramEnd"/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 xml:space="preserve">форме). В бланке регистрации указанного участника итогового сочинения (изложения) </w:t>
      </w:r>
      <w:proofErr w:type="gramStart"/>
      <w:r w:rsidRPr="003B02C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поле «Не закончил» необходимо внести отметку «Х» для учета при организации проверки.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 xml:space="preserve">Внесение отметки в поле «Не закончил» подтверждается подписью члена комиссии </w:t>
      </w:r>
      <w:proofErr w:type="gramStart"/>
      <w:r w:rsidRPr="003B02C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проведению итогового сочинения (изложения).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В случае если участник итогового сочинения (изложения) нарушил установленные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 xml:space="preserve">требования, он удаляется с итогового сочинения (изложения). Член комиссии </w:t>
      </w:r>
      <w:proofErr w:type="gramStart"/>
      <w:r w:rsidRPr="003B02C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проведению итогового сочинения (изложения) составляет «Акт об удалении участника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 xml:space="preserve">итогового сочинения (изложения)» (форма ИС-09), вносит соответствующую отметку </w:t>
      </w:r>
      <w:proofErr w:type="gramStart"/>
      <w:r w:rsidRPr="003B02C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 xml:space="preserve">форму ИС-05 «Ведомость проведения итогового сочинения (изложения) в </w:t>
      </w:r>
      <w:proofErr w:type="gramStart"/>
      <w:r w:rsidRPr="003B02C3">
        <w:rPr>
          <w:rFonts w:ascii="Times New Roman" w:hAnsi="Times New Roman" w:cs="Times New Roman"/>
          <w:sz w:val="24"/>
          <w:szCs w:val="24"/>
        </w:rPr>
        <w:t>учебном</w:t>
      </w:r>
      <w:proofErr w:type="gramEnd"/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2C3">
        <w:rPr>
          <w:rFonts w:ascii="Times New Roman" w:hAnsi="Times New Roman" w:cs="Times New Roman"/>
          <w:sz w:val="24"/>
          <w:szCs w:val="24"/>
        </w:rPr>
        <w:t>кабинете ОО (месте проведения)» (участник итогового сочинения (изложения) должен</w:t>
      </w:r>
      <w:proofErr w:type="gramEnd"/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поставить свою подпись в указанной форме). В бланке регистрации указанного участника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итогового сочинения (изложения) необходимо внести отметку «Х» в поле «Удален».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Внесение отметки в поле «</w:t>
      </w:r>
      <w:proofErr w:type="gramStart"/>
      <w:r w:rsidRPr="003B02C3">
        <w:rPr>
          <w:rFonts w:ascii="Times New Roman" w:hAnsi="Times New Roman" w:cs="Times New Roman"/>
          <w:sz w:val="24"/>
          <w:szCs w:val="24"/>
        </w:rPr>
        <w:t>Удален</w:t>
      </w:r>
      <w:proofErr w:type="gramEnd"/>
      <w:r w:rsidRPr="003B02C3">
        <w:rPr>
          <w:rFonts w:ascii="Times New Roman" w:hAnsi="Times New Roman" w:cs="Times New Roman"/>
          <w:sz w:val="24"/>
          <w:szCs w:val="24"/>
        </w:rPr>
        <w:t>» подтверждается подписью члена комиссии по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проведению итогового сочинения (изложения).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В случае сдачи итогового сочинения (изложения) участником сочинения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(изложения) в устной форме член комиссии по проведению итогового сочинения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(изложения) вносит в бланк регистрации указанного участника итогового сочинения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(изложения) соответствующую отметку «Х» в поле «В устной форме» и заверяет своей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 xml:space="preserve">подписью внесение указанной отметки в специально отведенном поле </w:t>
      </w:r>
      <w:proofErr w:type="gramStart"/>
      <w:r w:rsidRPr="003B02C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B02C3">
        <w:rPr>
          <w:rFonts w:ascii="Times New Roman" w:hAnsi="Times New Roman" w:cs="Times New Roman"/>
          <w:sz w:val="24"/>
          <w:szCs w:val="24"/>
        </w:rPr>
        <w:t xml:space="preserve"> последующей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корректной проверки и обработки бланков итогового сочинения (изложения) такого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 xml:space="preserve">участника. В форму ИС-05 «Ведомость проведения итогового сочинения (изложения) </w:t>
      </w:r>
      <w:proofErr w:type="gramStart"/>
      <w:r w:rsidRPr="003B02C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 xml:space="preserve">учебном </w:t>
      </w:r>
      <w:proofErr w:type="gramStart"/>
      <w:r w:rsidRPr="003B02C3">
        <w:rPr>
          <w:rFonts w:ascii="Times New Roman" w:hAnsi="Times New Roman" w:cs="Times New Roman"/>
          <w:sz w:val="24"/>
          <w:szCs w:val="24"/>
        </w:rPr>
        <w:t>кабинете</w:t>
      </w:r>
      <w:proofErr w:type="gramEnd"/>
      <w:r w:rsidRPr="003B02C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(месте проведения)» необходимо также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внести отметку в поле «Сдавал в устной форме (ОВЗ)».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Завершение проведения итогового сочинения (изложения)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За 30 минут и за 5 минут до окончания итогового сочинения (изложения) члены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комиссии по проведению итогового сочинения (изложения) сообщают участникам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итогового сочинения (изложения) о скором завершении написания итогового сочинения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(изложения) и о необходимости перенести написанные сочинения (изложения) из листов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бумаги для черновиков в бланки записи (в том числе в дополнительные бланки записи).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Участники итогового сочинения (изложения), досрочно завершившие выполнение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итогового сочинения (изложения), сдают бланки регистрации, бланки записи,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дополнительные бланки записи, листы бумаги для черновиков и покидают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2C3">
        <w:rPr>
          <w:rFonts w:ascii="Times New Roman" w:hAnsi="Times New Roman" w:cs="Times New Roman"/>
          <w:sz w:val="24"/>
          <w:szCs w:val="24"/>
        </w:rPr>
        <w:t>образовательную организацию (место проведения итогового сочинения (изложения), не</w:t>
      </w:r>
      <w:proofErr w:type="gramEnd"/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дожидаясь установленного времени завершения итогового сочинения (изложения).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По истечении установленного времени завершения итогового сочинения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(изложения) члены комиссии по проведению итогового сочинения (изложения) объявляют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об окончании выполнении итогового сочинения (изложения) и собирают у участников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2C3">
        <w:rPr>
          <w:rFonts w:ascii="Times New Roman" w:hAnsi="Times New Roman" w:cs="Times New Roman"/>
          <w:sz w:val="24"/>
          <w:szCs w:val="24"/>
        </w:rPr>
        <w:t>итогового сочинения (изложения) бланки регистрации, бланки записи (дополнительные</w:t>
      </w:r>
      <w:proofErr w:type="gramEnd"/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бланки записи), листы бумаги для черновиков.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 xml:space="preserve">Член комиссии по проведению итогового сочинения (изложения) ставит «Z»18 </w:t>
      </w:r>
      <w:proofErr w:type="gramStart"/>
      <w:r w:rsidRPr="003B02C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области бланка записи (или дополнительного бланка записи), оставшейся незаполненной.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В бланках регистрации участников итогового сочинения (изложения) необходимо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заполнить поле «Количество бланков записи». В указанное поле вписывается то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2C3">
        <w:rPr>
          <w:rFonts w:ascii="Times New Roman" w:hAnsi="Times New Roman" w:cs="Times New Roman"/>
          <w:sz w:val="24"/>
          <w:szCs w:val="24"/>
        </w:rPr>
        <w:t>количество бланков записи, включая дополнительные бланки записи (в случае если такие</w:t>
      </w:r>
      <w:proofErr w:type="gramEnd"/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выдавались по запросу участника), которое было выдано участнику.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Заполняют соответствующие отчетные формы. В свою очередь, участник проверяет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данные, внесенные в форму ИС-05 «Ведомость проведения итогового сочинения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 xml:space="preserve">(изложения) в учебном кабинете ОО (месте проведения)», подтверждая их </w:t>
      </w:r>
      <w:proofErr w:type="gramStart"/>
      <w:r w:rsidRPr="003B02C3">
        <w:rPr>
          <w:rFonts w:ascii="Times New Roman" w:hAnsi="Times New Roman" w:cs="Times New Roman"/>
          <w:sz w:val="24"/>
          <w:szCs w:val="24"/>
        </w:rPr>
        <w:t>личной</w:t>
      </w:r>
      <w:proofErr w:type="gramEnd"/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подписью.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Собранные бланки регистрации, бланки записи (дополнительные бланки записи),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листы бумаги для черновиков, а также отчетные формы для проведения итогового</w:t>
      </w:r>
    </w:p>
    <w:p w:rsidR="003B02C3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сочинения (изложения) члены комиссии по проведению итогового сочинения (изложения)</w:t>
      </w:r>
    </w:p>
    <w:p w:rsidR="003828EE" w:rsidRPr="003B02C3" w:rsidRDefault="003B02C3" w:rsidP="003B0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2C3">
        <w:rPr>
          <w:rFonts w:ascii="Times New Roman" w:hAnsi="Times New Roman" w:cs="Times New Roman"/>
          <w:sz w:val="24"/>
          <w:szCs w:val="24"/>
        </w:rPr>
        <w:t>передают руководителю образовательной организации.</w:t>
      </w:r>
    </w:p>
    <w:sectPr w:rsidR="003828EE" w:rsidRPr="003B02C3" w:rsidSect="003B0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2C3"/>
    <w:rsid w:val="00105F2B"/>
    <w:rsid w:val="00232D4D"/>
    <w:rsid w:val="002F6179"/>
    <w:rsid w:val="003828EE"/>
    <w:rsid w:val="003B02C3"/>
    <w:rsid w:val="00686422"/>
    <w:rsid w:val="009F51C1"/>
    <w:rsid w:val="00AF6E97"/>
    <w:rsid w:val="00FA10A3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2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2192</Words>
  <Characters>12495</Characters>
  <Application>Microsoft Office Word</Application>
  <DocSecurity>0</DocSecurity>
  <Lines>104</Lines>
  <Paragraphs>29</Paragraphs>
  <ScaleCrop>false</ScaleCrop>
  <Company/>
  <LinksUpToDate>false</LinksUpToDate>
  <CharactersWithSpaces>14658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2</cp:revision>
  <dcterms:created xsi:type="dcterms:W3CDTF">2021-11-27T14:17:00Z</dcterms:created>
  <dcterms:modified xsi:type="dcterms:W3CDTF">2021-11-27T14:26:00Z</dcterms:modified>
</cp:coreProperties>
</file>