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460" w:rsidRDefault="00686725" w:rsidP="00744F3A">
      <w:pPr>
        <w:pStyle w:val="a4"/>
        <w:numPr>
          <w:ilvl w:val="0"/>
          <w:numId w:val="1"/>
        </w:numPr>
        <w:jc w:val="center"/>
      </w:pPr>
      <w:r>
        <w:t>Заходим на портал "</w:t>
      </w:r>
      <w:proofErr w:type="spellStart"/>
      <w:r>
        <w:t>ПроеКТОриЯ</w:t>
      </w:r>
      <w:proofErr w:type="spellEnd"/>
      <w:r>
        <w:t xml:space="preserve">" (далее – портал) по ссылке </w:t>
      </w:r>
      <w:hyperlink r:id="rId5" w:history="1">
        <w:r>
          <w:rPr>
            <w:rStyle w:val="a3"/>
          </w:rPr>
          <w:t>https://proektoria.online/</w:t>
        </w:r>
      </w:hyperlink>
      <w:r>
        <w:t xml:space="preserve"> </w:t>
      </w:r>
      <w:r w:rsidR="00053B72">
        <w:t>далее нажмите кнопку "Войти" (Рисунок №1)</w:t>
      </w:r>
    </w:p>
    <w:p w:rsidR="00053B72" w:rsidRDefault="00053B72" w:rsidP="00053B72">
      <w:pPr>
        <w:pStyle w:val="a4"/>
        <w:ind w:left="0"/>
      </w:pPr>
      <w:r w:rsidRPr="00053B72">
        <w:rPr>
          <w:noProof/>
          <w:lang w:eastAsia="ru-RU"/>
        </w:rPr>
        <w:drawing>
          <wp:inline distT="0" distB="0" distL="0" distR="0">
            <wp:extent cx="5940425" cy="4146846"/>
            <wp:effectExtent l="0" t="0" r="3175" b="6350"/>
            <wp:docPr id="8" name="Рисунок 8" descr="C:\Users\Крыжановская\Downloads\Проектор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ыжановская\Downloads\Проектория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B72" w:rsidRDefault="00053B72" w:rsidP="00053B72">
      <w:pPr>
        <w:pStyle w:val="a4"/>
      </w:pPr>
    </w:p>
    <w:p w:rsidR="00686725" w:rsidRDefault="00686725" w:rsidP="00686725">
      <w:pPr>
        <w:pStyle w:val="a4"/>
        <w:jc w:val="center"/>
        <w:rPr>
          <w:b/>
        </w:rPr>
      </w:pPr>
      <w:r w:rsidRPr="00E43429">
        <w:rPr>
          <w:b/>
        </w:rPr>
        <w:t>Рисунок №</w:t>
      </w:r>
      <w:r w:rsidR="00053B72">
        <w:rPr>
          <w:b/>
        </w:rPr>
        <w:t>1</w:t>
      </w:r>
    </w:p>
    <w:p w:rsidR="00053B72" w:rsidRPr="00E43429" w:rsidRDefault="00053B72" w:rsidP="00686725">
      <w:pPr>
        <w:pStyle w:val="a4"/>
        <w:jc w:val="center"/>
        <w:rPr>
          <w:b/>
        </w:rPr>
      </w:pPr>
    </w:p>
    <w:p w:rsidR="00686725" w:rsidRDefault="00686725" w:rsidP="00686725">
      <w:pPr>
        <w:pStyle w:val="a4"/>
        <w:numPr>
          <w:ilvl w:val="0"/>
          <w:numId w:val="1"/>
        </w:numPr>
      </w:pPr>
      <w:r>
        <w:t>На открывшейся странице в</w:t>
      </w:r>
      <w:r w:rsidR="00563016">
        <w:t>ведите</w:t>
      </w:r>
      <w:r>
        <w:t xml:space="preserve"> </w:t>
      </w:r>
      <w:r w:rsidR="00E43429">
        <w:t xml:space="preserve">логин </w:t>
      </w:r>
      <w:r w:rsidR="00053B72">
        <w:t>и пароль,</w:t>
      </w:r>
      <w:r w:rsidR="00E43429">
        <w:t xml:space="preserve"> получен</w:t>
      </w:r>
      <w:r w:rsidR="00053B72">
        <w:t>ные</w:t>
      </w:r>
      <w:r w:rsidR="00E43429">
        <w:t xml:space="preserve"> при регистрации личного кабинета</w:t>
      </w:r>
      <w:r w:rsidR="00053B72">
        <w:t xml:space="preserve"> школы (рисунок №2</w:t>
      </w:r>
      <w:r w:rsidR="00E43429">
        <w:t>)</w:t>
      </w:r>
    </w:p>
    <w:p w:rsidR="00E43429" w:rsidRDefault="00555A90" w:rsidP="00335292">
      <w:pPr>
        <w:pStyle w:val="a4"/>
        <w:ind w:left="0"/>
      </w:pPr>
      <w:r w:rsidRPr="00555A90">
        <w:rPr>
          <w:noProof/>
          <w:lang w:eastAsia="ru-RU"/>
        </w:rPr>
        <w:drawing>
          <wp:inline distT="0" distB="0" distL="0" distR="0">
            <wp:extent cx="5940425" cy="4084819"/>
            <wp:effectExtent l="0" t="0" r="3175" b="0"/>
            <wp:docPr id="11" name="Рисунок 11" descr="C:\Users\Крыжановская\Downloads\проектория 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ыжановская\Downloads\проектория л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29" w:rsidRPr="00E43429" w:rsidRDefault="00E43429" w:rsidP="00E43429">
      <w:pPr>
        <w:pStyle w:val="a4"/>
        <w:spacing w:line="240" w:lineRule="auto"/>
        <w:jc w:val="center"/>
        <w:rPr>
          <w:b/>
        </w:rPr>
      </w:pPr>
      <w:r w:rsidRPr="00E43429">
        <w:rPr>
          <w:b/>
        </w:rPr>
        <w:t>Рисунок №</w:t>
      </w:r>
      <w:r w:rsidR="00053B72">
        <w:rPr>
          <w:b/>
        </w:rPr>
        <w:t>2</w:t>
      </w:r>
    </w:p>
    <w:p w:rsidR="00E43429" w:rsidRDefault="00E43429" w:rsidP="00E43429">
      <w:pPr>
        <w:pStyle w:val="a4"/>
        <w:spacing w:line="240" w:lineRule="auto"/>
        <w:jc w:val="center"/>
      </w:pPr>
    </w:p>
    <w:p w:rsidR="00E43429" w:rsidRDefault="00CF03DA" w:rsidP="00E43429">
      <w:pPr>
        <w:pStyle w:val="a4"/>
        <w:numPr>
          <w:ilvl w:val="0"/>
          <w:numId w:val="1"/>
        </w:numPr>
      </w:pPr>
      <w:r>
        <w:lastRenderedPageBreak/>
        <w:t>Наж</w:t>
      </w:r>
      <w:r w:rsidR="00E43429">
        <w:t>м</w:t>
      </w:r>
      <w:r w:rsidR="00563016">
        <w:t>ите</w:t>
      </w:r>
      <w:r w:rsidR="00E43429">
        <w:t xml:space="preserve"> кнопку "Войти в личный кабинет" (</w:t>
      </w:r>
      <w:r w:rsidR="00555A90">
        <w:t>рисунок №3</w:t>
      </w:r>
      <w:r w:rsidR="00E43429">
        <w:t>)</w:t>
      </w:r>
    </w:p>
    <w:p w:rsidR="00E43429" w:rsidRDefault="00555A90" w:rsidP="00335292">
      <w:pPr>
        <w:pStyle w:val="a4"/>
        <w:ind w:left="0"/>
      </w:pPr>
      <w:r w:rsidRPr="00555A90">
        <w:rPr>
          <w:noProof/>
          <w:lang w:eastAsia="ru-RU"/>
        </w:rPr>
        <w:drawing>
          <wp:inline distT="0" distB="0" distL="0" distR="0">
            <wp:extent cx="5940425" cy="4084819"/>
            <wp:effectExtent l="0" t="0" r="3175" b="0"/>
            <wp:docPr id="18" name="Рисунок 18" descr="C:\Users\Крыжановская\Downloads\проектория л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ыжановская\Downloads\проектория л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29" w:rsidRDefault="00E43429" w:rsidP="00E43429">
      <w:pPr>
        <w:pStyle w:val="a4"/>
        <w:jc w:val="center"/>
        <w:rPr>
          <w:b/>
        </w:rPr>
      </w:pPr>
      <w:r w:rsidRPr="00E43429">
        <w:rPr>
          <w:b/>
        </w:rPr>
        <w:t>Рисунок №</w:t>
      </w:r>
      <w:r w:rsidR="00555A90">
        <w:rPr>
          <w:b/>
        </w:rPr>
        <w:t>3</w:t>
      </w:r>
    </w:p>
    <w:p w:rsidR="00555A90" w:rsidRPr="00E43429" w:rsidRDefault="00555A90" w:rsidP="00E43429">
      <w:pPr>
        <w:pStyle w:val="a4"/>
        <w:jc w:val="center"/>
        <w:rPr>
          <w:b/>
        </w:rPr>
      </w:pPr>
    </w:p>
    <w:p w:rsidR="00E43429" w:rsidRDefault="00775E12" w:rsidP="00775E12">
      <w:pPr>
        <w:pStyle w:val="a4"/>
        <w:numPr>
          <w:ilvl w:val="0"/>
          <w:numId w:val="1"/>
        </w:numPr>
        <w:jc w:val="both"/>
      </w:pPr>
      <w:r>
        <w:t xml:space="preserve">Если пароль и логин введены правильно, то попадаете </w:t>
      </w:r>
      <w:r w:rsidR="00555A90">
        <w:t>в</w:t>
      </w:r>
      <w:r>
        <w:t xml:space="preserve"> личн</w:t>
      </w:r>
      <w:r w:rsidR="00555A90">
        <w:t>ый</w:t>
      </w:r>
      <w:r>
        <w:t xml:space="preserve"> кабинет</w:t>
      </w:r>
      <w:r w:rsidR="00555A90">
        <w:t xml:space="preserve"> (рисунок №4</w:t>
      </w:r>
      <w:r>
        <w:t xml:space="preserve">). Если </w:t>
      </w:r>
      <w:r w:rsidR="00555A90">
        <w:t>этого не произошло</w:t>
      </w:r>
      <w:r>
        <w:t>, проверьте правильность заполнения логина и пароля, обязательно учитывать регистр (прописные или строчные) букв.</w:t>
      </w:r>
    </w:p>
    <w:p w:rsidR="00775E12" w:rsidRDefault="00775E12" w:rsidP="00335292">
      <w:pPr>
        <w:pStyle w:val="a4"/>
        <w:ind w:left="0"/>
      </w:pPr>
      <w:r w:rsidRPr="00775E12">
        <w:rPr>
          <w:noProof/>
          <w:lang w:eastAsia="ru-RU"/>
        </w:rPr>
        <w:drawing>
          <wp:inline distT="0" distB="0" distL="0" distR="0">
            <wp:extent cx="5940425" cy="3870347"/>
            <wp:effectExtent l="0" t="0" r="3175" b="0"/>
            <wp:docPr id="5" name="Рисунок 5" descr="C:\Users\Крыжановская\Downloads\проектория логин личный каби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ыжановская\Downloads\проектория логин личный кабине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12" w:rsidRPr="00775E12" w:rsidRDefault="00775E12" w:rsidP="00775E12">
      <w:pPr>
        <w:pStyle w:val="a4"/>
        <w:jc w:val="center"/>
        <w:rPr>
          <w:b/>
        </w:rPr>
      </w:pPr>
      <w:r w:rsidRPr="00775E12">
        <w:rPr>
          <w:b/>
        </w:rPr>
        <w:t>Рисунок №</w:t>
      </w:r>
      <w:r w:rsidR="00555A90">
        <w:rPr>
          <w:b/>
        </w:rPr>
        <w:t>4</w:t>
      </w:r>
    </w:p>
    <w:p w:rsidR="00555A90" w:rsidRDefault="00555A90">
      <w:r>
        <w:br w:type="page"/>
      </w:r>
    </w:p>
    <w:p w:rsidR="00775E12" w:rsidRDefault="00775E12" w:rsidP="00775E12">
      <w:pPr>
        <w:pStyle w:val="a4"/>
        <w:numPr>
          <w:ilvl w:val="0"/>
          <w:numId w:val="1"/>
        </w:numPr>
        <w:jc w:val="both"/>
      </w:pPr>
      <w:r>
        <w:lastRenderedPageBreak/>
        <w:t xml:space="preserve">Далее </w:t>
      </w:r>
      <w:r w:rsidR="00555A90">
        <w:t>в левом поле</w:t>
      </w:r>
      <w:r>
        <w:t xml:space="preserve"> личного кабинета нажмите кнопку </w:t>
      </w:r>
      <w:r w:rsidR="00813CDB">
        <w:t>"О</w:t>
      </w:r>
      <w:r>
        <w:t>тчетность</w:t>
      </w:r>
      <w:r w:rsidR="00813CDB">
        <w:t>"</w:t>
      </w:r>
      <w:r>
        <w:t xml:space="preserve"> (рисунке №</w:t>
      </w:r>
      <w:r w:rsidR="00555A90">
        <w:t>5</w:t>
      </w:r>
      <w:r>
        <w:t>)</w:t>
      </w:r>
    </w:p>
    <w:p w:rsidR="00775E12" w:rsidRDefault="00555A90" w:rsidP="00335292">
      <w:pPr>
        <w:pStyle w:val="a4"/>
        <w:ind w:left="0"/>
      </w:pPr>
      <w:r w:rsidRPr="00555A90">
        <w:rPr>
          <w:noProof/>
          <w:lang w:eastAsia="ru-RU"/>
        </w:rPr>
        <w:drawing>
          <wp:inline distT="0" distB="0" distL="0" distR="0">
            <wp:extent cx="5940425" cy="3873529"/>
            <wp:effectExtent l="0" t="0" r="3175" b="0"/>
            <wp:docPr id="19" name="Рисунок 19" descr="C:\Users\Крыжановская\Downloads\проектория л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ыжановская\Downloads\проектория л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12" w:rsidRDefault="00775E12" w:rsidP="00813CDB">
      <w:pPr>
        <w:pStyle w:val="a4"/>
        <w:jc w:val="center"/>
        <w:rPr>
          <w:b/>
        </w:rPr>
      </w:pPr>
      <w:r w:rsidRPr="00813CDB">
        <w:rPr>
          <w:b/>
        </w:rPr>
        <w:t>Рисунок №</w:t>
      </w:r>
      <w:r w:rsidR="00555A90">
        <w:rPr>
          <w:b/>
        </w:rPr>
        <w:t>5</w:t>
      </w:r>
    </w:p>
    <w:p w:rsidR="00555A90" w:rsidRPr="00813CDB" w:rsidRDefault="00555A90" w:rsidP="00813CDB">
      <w:pPr>
        <w:pStyle w:val="a4"/>
        <w:jc w:val="center"/>
        <w:rPr>
          <w:b/>
        </w:rPr>
      </w:pPr>
    </w:p>
    <w:p w:rsidR="00775E12" w:rsidRDefault="00335292" w:rsidP="00813CDB">
      <w:pPr>
        <w:pStyle w:val="a4"/>
        <w:numPr>
          <w:ilvl w:val="0"/>
          <w:numId w:val="1"/>
        </w:numPr>
        <w:jc w:val="both"/>
      </w:pPr>
      <w:r>
        <w:t>Выбираем нужную тему урока</w:t>
      </w:r>
      <w:r w:rsidR="00813CDB">
        <w:t xml:space="preserve"> </w:t>
      </w:r>
      <w:r>
        <w:t>для этого раскройте выпадающий список в поле "выберите открытый урок:" (Выделено на рисунке №6)</w:t>
      </w:r>
    </w:p>
    <w:p w:rsidR="00813CDB" w:rsidRDefault="00335292" w:rsidP="00335292">
      <w:pPr>
        <w:pStyle w:val="a4"/>
        <w:ind w:left="0"/>
      </w:pPr>
      <w:r w:rsidRPr="00335292">
        <w:rPr>
          <w:noProof/>
          <w:lang w:eastAsia="ru-RU"/>
        </w:rPr>
        <w:drawing>
          <wp:inline distT="0" distB="0" distL="0" distR="0">
            <wp:extent cx="5940028" cy="4438650"/>
            <wp:effectExtent l="0" t="0" r="3810" b="0"/>
            <wp:docPr id="20" name="Рисунок 20" descr="C:\Users\Крыжановская\Downloads\отчет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ыжановская\Downloads\отчет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99" cy="444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DB" w:rsidRDefault="00813CDB" w:rsidP="00813CDB">
      <w:pPr>
        <w:pStyle w:val="a4"/>
        <w:jc w:val="center"/>
        <w:rPr>
          <w:b/>
        </w:rPr>
      </w:pPr>
      <w:r w:rsidRPr="00813CDB">
        <w:rPr>
          <w:b/>
        </w:rPr>
        <w:t xml:space="preserve">Рисунок № </w:t>
      </w:r>
      <w:r w:rsidR="00555A90">
        <w:rPr>
          <w:b/>
        </w:rPr>
        <w:t>6</w:t>
      </w:r>
    </w:p>
    <w:p w:rsidR="00555A90" w:rsidRDefault="00555A90">
      <w:pPr>
        <w:rPr>
          <w:b/>
        </w:rPr>
      </w:pPr>
      <w:r>
        <w:rPr>
          <w:b/>
        </w:rPr>
        <w:br w:type="page"/>
      </w:r>
    </w:p>
    <w:p w:rsidR="00813CDB" w:rsidRPr="00813CDB" w:rsidRDefault="00813CDB" w:rsidP="00813CDB">
      <w:pPr>
        <w:pStyle w:val="a4"/>
        <w:jc w:val="center"/>
        <w:rPr>
          <w:b/>
        </w:rPr>
      </w:pPr>
    </w:p>
    <w:p w:rsidR="00813CDB" w:rsidRDefault="00563016" w:rsidP="0056301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Выберете тот урок, по которому вы пишите отчет и нажмите на него </w:t>
      </w:r>
      <w:r w:rsidR="00CF03DA">
        <w:rPr>
          <w:rFonts w:ascii="Times New Roman" w:hAnsi="Times New Roman" w:cs="Times New Roman"/>
        </w:rPr>
        <w:t>(рисунок</w:t>
      </w:r>
      <w:r>
        <w:rPr>
          <w:rFonts w:ascii="Times New Roman" w:hAnsi="Times New Roman" w:cs="Times New Roman"/>
        </w:rPr>
        <w:t xml:space="preserve"> №</w:t>
      </w:r>
      <w:r w:rsidR="006E6576">
        <w:rPr>
          <w:rFonts w:ascii="Times New Roman" w:hAnsi="Times New Roman" w:cs="Times New Roman"/>
        </w:rPr>
        <w:t>7</w:t>
      </w:r>
      <w:r w:rsidR="00CF03DA">
        <w:rPr>
          <w:rFonts w:ascii="Times New Roman" w:hAnsi="Times New Roman" w:cs="Times New Roman"/>
        </w:rPr>
        <w:t>)</w:t>
      </w:r>
    </w:p>
    <w:p w:rsidR="00563016" w:rsidRDefault="006E6576" w:rsidP="006E6576">
      <w:pPr>
        <w:pStyle w:val="a4"/>
        <w:ind w:left="0"/>
        <w:jc w:val="both"/>
        <w:rPr>
          <w:rFonts w:ascii="Times New Roman" w:hAnsi="Times New Roman" w:cs="Times New Roman"/>
        </w:rPr>
      </w:pPr>
      <w:r w:rsidRPr="006E65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178534"/>
            <wp:effectExtent l="0" t="0" r="3175" b="0"/>
            <wp:docPr id="21" name="Рисунок 21" descr="C:\Users\Крыжановская\Downloads\отчет 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ыжановская\Downloads\отчет 2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16" w:rsidRPr="00563016" w:rsidRDefault="00563016" w:rsidP="00563016">
      <w:pPr>
        <w:pStyle w:val="a4"/>
        <w:jc w:val="center"/>
        <w:rPr>
          <w:rFonts w:ascii="Times New Roman" w:hAnsi="Times New Roman" w:cs="Times New Roman"/>
          <w:b/>
        </w:rPr>
      </w:pPr>
      <w:r w:rsidRPr="00563016">
        <w:rPr>
          <w:rFonts w:ascii="Times New Roman" w:hAnsi="Times New Roman" w:cs="Times New Roman"/>
          <w:b/>
        </w:rPr>
        <w:t>Рисунок №</w:t>
      </w:r>
      <w:r w:rsidR="006E6576">
        <w:rPr>
          <w:rFonts w:ascii="Times New Roman" w:hAnsi="Times New Roman" w:cs="Times New Roman"/>
          <w:b/>
        </w:rPr>
        <w:t>7</w:t>
      </w:r>
    </w:p>
    <w:p w:rsidR="00563016" w:rsidRDefault="00563016" w:rsidP="00563016">
      <w:pPr>
        <w:pStyle w:val="a4"/>
        <w:jc w:val="both"/>
        <w:rPr>
          <w:rFonts w:ascii="Times New Roman" w:hAnsi="Times New Roman" w:cs="Times New Roman"/>
        </w:rPr>
      </w:pPr>
    </w:p>
    <w:p w:rsidR="00563016" w:rsidRDefault="000C64D0" w:rsidP="0056301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Затем в появившейся форме нажимае</w:t>
      </w:r>
      <w:r w:rsidR="00257C29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 xml:space="preserve"> кнопку "Добавить отчет"(</w:t>
      </w:r>
      <w:r w:rsidR="006E6576">
        <w:rPr>
          <w:rFonts w:ascii="Times New Roman" w:hAnsi="Times New Roman" w:cs="Times New Roman"/>
        </w:rPr>
        <w:t>рисунок</w:t>
      </w:r>
      <w:r>
        <w:rPr>
          <w:rFonts w:ascii="Times New Roman" w:hAnsi="Times New Roman" w:cs="Times New Roman"/>
        </w:rPr>
        <w:t xml:space="preserve"> №</w:t>
      </w:r>
      <w:r w:rsidR="004F4B9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) </w:t>
      </w:r>
    </w:p>
    <w:p w:rsidR="000C64D0" w:rsidRDefault="004F4B92" w:rsidP="004F4B92">
      <w:pPr>
        <w:pStyle w:val="a4"/>
        <w:ind w:left="0"/>
        <w:jc w:val="both"/>
        <w:rPr>
          <w:rFonts w:ascii="Times New Roman" w:hAnsi="Times New Roman" w:cs="Times New Roman"/>
          <w:noProof/>
          <w:lang w:eastAsia="ru-RU"/>
        </w:rPr>
      </w:pPr>
      <w:r w:rsidRPr="004F4B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157067"/>
            <wp:effectExtent l="0" t="0" r="3175" b="0"/>
            <wp:docPr id="22" name="Рисунок 22" descr="C:\Users\Крыжановская\Downloads\отчет 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ыжановская\Downloads\отчет 32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D0" w:rsidRPr="000C64D0" w:rsidRDefault="000C64D0" w:rsidP="000C64D0">
      <w:pPr>
        <w:pStyle w:val="a4"/>
        <w:jc w:val="center"/>
        <w:rPr>
          <w:rFonts w:ascii="Times New Roman" w:hAnsi="Times New Roman" w:cs="Times New Roman"/>
          <w:b/>
        </w:rPr>
      </w:pPr>
      <w:r w:rsidRPr="000C64D0">
        <w:rPr>
          <w:rFonts w:ascii="Times New Roman" w:hAnsi="Times New Roman" w:cs="Times New Roman"/>
          <w:b/>
        </w:rPr>
        <w:t>Рисунок №</w:t>
      </w:r>
      <w:r w:rsidR="004F4B92">
        <w:rPr>
          <w:rFonts w:ascii="Times New Roman" w:hAnsi="Times New Roman" w:cs="Times New Roman"/>
          <w:b/>
        </w:rPr>
        <w:t>8</w:t>
      </w:r>
    </w:p>
    <w:p w:rsidR="000C64D0" w:rsidRDefault="000C64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C64D0" w:rsidRDefault="000C64D0" w:rsidP="000C64D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Появятся поля для заполнения информации по парал</w:t>
      </w:r>
      <w:r w:rsidR="004F4B92">
        <w:rPr>
          <w:rFonts w:ascii="Times New Roman" w:hAnsi="Times New Roman" w:cs="Times New Roman"/>
        </w:rPr>
        <w:t>лелям классов (рисунок №9</w:t>
      </w:r>
      <w:r>
        <w:rPr>
          <w:rFonts w:ascii="Times New Roman" w:hAnsi="Times New Roman" w:cs="Times New Roman"/>
        </w:rPr>
        <w:t>)</w:t>
      </w:r>
    </w:p>
    <w:p w:rsidR="000C64D0" w:rsidRDefault="000C64D0" w:rsidP="004F4B92">
      <w:pPr>
        <w:pStyle w:val="a4"/>
        <w:ind w:left="0"/>
        <w:jc w:val="both"/>
        <w:rPr>
          <w:rFonts w:ascii="Times New Roman" w:hAnsi="Times New Roman" w:cs="Times New Roman"/>
        </w:rPr>
      </w:pPr>
      <w:r w:rsidRPr="000C64D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09794"/>
            <wp:effectExtent l="0" t="0" r="3175" b="0"/>
            <wp:docPr id="13" name="Рисунок 13" descr="C:\Users\Крыжановская\Downloads\отче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ыжановская\Downloads\отчет 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D0" w:rsidRPr="000C64D0" w:rsidRDefault="00E63AE0" w:rsidP="000C64D0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Рисунок №9</w:t>
      </w:r>
      <w:bookmarkStart w:id="0" w:name="_GoBack"/>
      <w:bookmarkEnd w:id="0"/>
      <w:r w:rsidR="000C64D0" w:rsidRPr="000C64D0">
        <w:rPr>
          <w:rFonts w:ascii="Times New Roman" w:hAnsi="Times New Roman" w:cs="Times New Roman"/>
          <w:b/>
        </w:rPr>
        <w:t xml:space="preserve"> – заполнение по параллелям</w:t>
      </w:r>
    </w:p>
    <w:p w:rsidR="000C64D0" w:rsidRDefault="000C64D0" w:rsidP="000C64D0">
      <w:pPr>
        <w:pStyle w:val="a4"/>
        <w:jc w:val="both"/>
        <w:rPr>
          <w:rFonts w:ascii="Times New Roman" w:hAnsi="Times New Roman" w:cs="Times New Roman"/>
        </w:rPr>
      </w:pPr>
    </w:p>
    <w:p w:rsidR="000C64D0" w:rsidRDefault="000C64D0" w:rsidP="000C64D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Выбирае</w:t>
      </w:r>
      <w:r w:rsidR="00257C29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 xml:space="preserve"> из выпадающего списка в полях "класс" нужную </w:t>
      </w:r>
      <w:r w:rsidR="00257C2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ам параллель, указывае</w:t>
      </w:r>
      <w:r w:rsidR="00257C29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 xml:space="preserve"> сколько классов </w:t>
      </w:r>
      <w:r w:rsidR="004F4B92">
        <w:rPr>
          <w:rFonts w:ascii="Times New Roman" w:hAnsi="Times New Roman" w:cs="Times New Roman"/>
        </w:rPr>
        <w:t>приняло участие</w:t>
      </w:r>
      <w:r w:rsidR="00257C29">
        <w:rPr>
          <w:rFonts w:ascii="Times New Roman" w:hAnsi="Times New Roman" w:cs="Times New Roman"/>
        </w:rPr>
        <w:t xml:space="preserve"> в открытом уроке</w:t>
      </w:r>
      <w:r>
        <w:rPr>
          <w:rFonts w:ascii="Times New Roman" w:hAnsi="Times New Roman" w:cs="Times New Roman"/>
        </w:rPr>
        <w:t xml:space="preserve"> </w:t>
      </w:r>
      <w:r w:rsidR="00257C29">
        <w:rPr>
          <w:rFonts w:ascii="Times New Roman" w:hAnsi="Times New Roman" w:cs="Times New Roman"/>
        </w:rPr>
        <w:t xml:space="preserve">в этой параллели в поле "кол-во классов" и в поле "кол-во смотревших" – сколько </w:t>
      </w:r>
      <w:r w:rsidR="004F4B92">
        <w:rPr>
          <w:rFonts w:ascii="Times New Roman" w:hAnsi="Times New Roman" w:cs="Times New Roman"/>
        </w:rPr>
        <w:t xml:space="preserve">обучающихся от этой параллели </w:t>
      </w:r>
      <w:r w:rsidR="00257C29">
        <w:rPr>
          <w:rFonts w:ascii="Times New Roman" w:hAnsi="Times New Roman" w:cs="Times New Roman"/>
        </w:rPr>
        <w:t>участвовало в уроке. (Рисунок №</w:t>
      </w:r>
      <w:r w:rsidR="004F4B92">
        <w:rPr>
          <w:rFonts w:ascii="Times New Roman" w:hAnsi="Times New Roman" w:cs="Times New Roman"/>
        </w:rPr>
        <w:t>10</w:t>
      </w:r>
      <w:r w:rsidR="00257C29">
        <w:rPr>
          <w:rFonts w:ascii="Times New Roman" w:hAnsi="Times New Roman" w:cs="Times New Roman"/>
        </w:rPr>
        <w:t>)</w:t>
      </w:r>
    </w:p>
    <w:p w:rsidR="00257C29" w:rsidRDefault="00257C29" w:rsidP="004F4B92">
      <w:pPr>
        <w:pStyle w:val="a4"/>
        <w:ind w:left="0"/>
        <w:jc w:val="both"/>
        <w:rPr>
          <w:rFonts w:ascii="Times New Roman" w:hAnsi="Times New Roman" w:cs="Times New Roman"/>
        </w:rPr>
      </w:pPr>
      <w:r w:rsidRPr="00257C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03842"/>
            <wp:effectExtent l="0" t="0" r="3175" b="1905"/>
            <wp:docPr id="14" name="Рисунок 14" descr="C:\Users\Крыжановская\Downloads\отче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ыжановская\Downloads\отчет 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29" w:rsidRPr="00257C29" w:rsidRDefault="00257C29" w:rsidP="00257C29">
      <w:pPr>
        <w:pStyle w:val="a4"/>
        <w:jc w:val="center"/>
        <w:rPr>
          <w:rFonts w:ascii="Times New Roman" w:hAnsi="Times New Roman" w:cs="Times New Roman"/>
          <w:b/>
        </w:rPr>
      </w:pPr>
      <w:r w:rsidRPr="00257C29">
        <w:rPr>
          <w:rFonts w:ascii="Times New Roman" w:hAnsi="Times New Roman" w:cs="Times New Roman"/>
          <w:b/>
        </w:rPr>
        <w:t>Рисунок №</w:t>
      </w:r>
      <w:r w:rsidR="004F4B92">
        <w:rPr>
          <w:rFonts w:ascii="Times New Roman" w:hAnsi="Times New Roman" w:cs="Times New Roman"/>
          <w:b/>
        </w:rPr>
        <w:t>10</w:t>
      </w:r>
    </w:p>
    <w:p w:rsidR="00257C29" w:rsidRDefault="00257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7C29" w:rsidRDefault="00257C29" w:rsidP="00257C2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того чтобы заполнить информацию по другим параллелям, нажимаете кнопку "Добавить отчет" (</w:t>
      </w:r>
      <w:r w:rsidR="004F4B92">
        <w:rPr>
          <w:rFonts w:ascii="Times New Roman" w:hAnsi="Times New Roman" w:cs="Times New Roman"/>
        </w:rPr>
        <w:t>рисунок №11</w:t>
      </w:r>
      <w:r>
        <w:rPr>
          <w:rFonts w:ascii="Times New Roman" w:hAnsi="Times New Roman" w:cs="Times New Roman"/>
        </w:rPr>
        <w:t>)</w:t>
      </w:r>
    </w:p>
    <w:p w:rsidR="004F4B92" w:rsidRDefault="004F4B92" w:rsidP="004F4B92">
      <w:pPr>
        <w:pStyle w:val="a4"/>
        <w:jc w:val="both"/>
        <w:rPr>
          <w:rFonts w:ascii="Times New Roman" w:hAnsi="Times New Roman" w:cs="Times New Roman"/>
        </w:rPr>
      </w:pPr>
    </w:p>
    <w:p w:rsidR="00257C29" w:rsidRDefault="004F4B92" w:rsidP="004F4B92">
      <w:pPr>
        <w:pStyle w:val="a4"/>
        <w:ind w:left="0"/>
        <w:jc w:val="both"/>
        <w:rPr>
          <w:rFonts w:ascii="Times New Roman" w:hAnsi="Times New Roman" w:cs="Times New Roman"/>
        </w:rPr>
      </w:pPr>
      <w:r w:rsidRPr="004F4B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04022"/>
            <wp:effectExtent l="0" t="0" r="3175" b="1270"/>
            <wp:docPr id="23" name="Рисунок 23" descr="C:\Users\Крыжановская\Downloads\отчет 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ыжановская\Downloads\отчет 5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29" w:rsidRPr="00257C29" w:rsidRDefault="00257C29" w:rsidP="00257C29">
      <w:pPr>
        <w:pStyle w:val="a4"/>
        <w:jc w:val="center"/>
        <w:rPr>
          <w:rFonts w:ascii="Times New Roman" w:hAnsi="Times New Roman" w:cs="Times New Roman"/>
          <w:b/>
        </w:rPr>
      </w:pPr>
      <w:r w:rsidRPr="00257C29">
        <w:rPr>
          <w:rFonts w:ascii="Times New Roman" w:hAnsi="Times New Roman" w:cs="Times New Roman"/>
          <w:b/>
        </w:rPr>
        <w:t>Рисунок №1</w:t>
      </w:r>
      <w:r w:rsidR="004F4B92">
        <w:rPr>
          <w:rFonts w:ascii="Times New Roman" w:hAnsi="Times New Roman" w:cs="Times New Roman"/>
          <w:b/>
        </w:rPr>
        <w:t>1</w:t>
      </w:r>
    </w:p>
    <w:p w:rsidR="00257C29" w:rsidRDefault="00257C29" w:rsidP="00257C29">
      <w:pPr>
        <w:pStyle w:val="a4"/>
        <w:jc w:val="both"/>
        <w:rPr>
          <w:rFonts w:ascii="Times New Roman" w:hAnsi="Times New Roman" w:cs="Times New Roman"/>
        </w:rPr>
      </w:pPr>
    </w:p>
    <w:p w:rsidR="00257C29" w:rsidRDefault="00257C29" w:rsidP="00257C2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</w:t>
      </w:r>
      <w:r w:rsidR="004F4B9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как и в пункте 1</w:t>
      </w:r>
      <w:r w:rsidR="004F4B9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данной инструкции выбираете</w:t>
      </w:r>
      <w:r w:rsidR="004F4B9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из выпадающего списка в полях "класс" нужную вам параллель, указываете </w:t>
      </w:r>
      <w:r w:rsidR="00565677">
        <w:rPr>
          <w:rFonts w:ascii="Times New Roman" w:hAnsi="Times New Roman" w:cs="Times New Roman"/>
        </w:rPr>
        <w:t>количество</w:t>
      </w:r>
      <w:r>
        <w:rPr>
          <w:rFonts w:ascii="Times New Roman" w:hAnsi="Times New Roman" w:cs="Times New Roman"/>
        </w:rPr>
        <w:t xml:space="preserve"> классов</w:t>
      </w:r>
      <w:r w:rsidR="00565677">
        <w:rPr>
          <w:rFonts w:ascii="Times New Roman" w:hAnsi="Times New Roman" w:cs="Times New Roman"/>
        </w:rPr>
        <w:t xml:space="preserve"> и учеников в соответствующие ячейки</w:t>
      </w:r>
      <w:r>
        <w:rPr>
          <w:rFonts w:ascii="Times New Roman" w:hAnsi="Times New Roman" w:cs="Times New Roman"/>
        </w:rPr>
        <w:t xml:space="preserve"> (Рисунок №</w:t>
      </w:r>
      <w:r w:rsidR="00565677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)</w:t>
      </w:r>
      <w:r w:rsidR="00565677">
        <w:rPr>
          <w:rFonts w:ascii="Times New Roman" w:hAnsi="Times New Roman" w:cs="Times New Roman"/>
        </w:rPr>
        <w:t>.</w:t>
      </w:r>
    </w:p>
    <w:p w:rsidR="00FC64DB" w:rsidRDefault="00FC64DB" w:rsidP="00565677">
      <w:pPr>
        <w:pStyle w:val="a4"/>
        <w:ind w:left="0"/>
        <w:jc w:val="both"/>
        <w:rPr>
          <w:rFonts w:ascii="Times New Roman" w:hAnsi="Times New Roman" w:cs="Times New Roman"/>
        </w:rPr>
      </w:pPr>
      <w:r w:rsidRPr="00FC64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13025"/>
            <wp:effectExtent l="0" t="0" r="3175" b="0"/>
            <wp:docPr id="16" name="Рисунок 16" descr="C:\Users\Крыжановская\Downloads\отче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ыжановская\Downloads\отчет 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DB" w:rsidRDefault="00FC64DB" w:rsidP="00FC64DB">
      <w:pPr>
        <w:pStyle w:val="a4"/>
        <w:jc w:val="center"/>
        <w:rPr>
          <w:rFonts w:ascii="Times New Roman" w:hAnsi="Times New Roman" w:cs="Times New Roman"/>
        </w:rPr>
      </w:pPr>
      <w:r w:rsidRPr="00FC64DB">
        <w:rPr>
          <w:rFonts w:ascii="Times New Roman" w:hAnsi="Times New Roman" w:cs="Times New Roman"/>
          <w:b/>
        </w:rPr>
        <w:t>Рисунок №</w:t>
      </w:r>
      <w:r w:rsidR="00565677">
        <w:rPr>
          <w:rFonts w:ascii="Times New Roman" w:hAnsi="Times New Roman" w:cs="Times New Roman"/>
          <w:b/>
        </w:rPr>
        <w:t>12</w:t>
      </w:r>
    </w:p>
    <w:p w:rsidR="00FC64DB" w:rsidRDefault="00FC64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C64DB" w:rsidRDefault="00FC64DB" w:rsidP="00FC64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</w:t>
      </w:r>
      <w:r w:rsidR="00565677">
        <w:rPr>
          <w:rFonts w:ascii="Times New Roman" w:hAnsi="Times New Roman" w:cs="Times New Roman"/>
        </w:rPr>
        <w:t>сле внесения всей необходимой информации</w:t>
      </w:r>
      <w:r>
        <w:rPr>
          <w:rFonts w:ascii="Times New Roman" w:hAnsi="Times New Roman" w:cs="Times New Roman"/>
        </w:rPr>
        <w:t xml:space="preserve"> нажми</w:t>
      </w:r>
      <w:r w:rsidR="00565677">
        <w:rPr>
          <w:rFonts w:ascii="Times New Roman" w:hAnsi="Times New Roman" w:cs="Times New Roman"/>
        </w:rPr>
        <w:t>те кнопку сохранить (Рисунок №13</w:t>
      </w:r>
      <w:r>
        <w:rPr>
          <w:rFonts w:ascii="Times New Roman" w:hAnsi="Times New Roman" w:cs="Times New Roman"/>
        </w:rPr>
        <w:t>)</w:t>
      </w:r>
    </w:p>
    <w:p w:rsidR="00FC64DB" w:rsidRDefault="00565677" w:rsidP="00565677">
      <w:pPr>
        <w:pStyle w:val="a4"/>
        <w:ind w:left="0"/>
        <w:jc w:val="both"/>
        <w:rPr>
          <w:rFonts w:ascii="Times New Roman" w:hAnsi="Times New Roman" w:cs="Times New Roman"/>
        </w:rPr>
      </w:pPr>
      <w:r w:rsidRPr="0056567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15216"/>
            <wp:effectExtent l="0" t="0" r="3175" b="9525"/>
            <wp:docPr id="24" name="Рисунок 24" descr="C:\Users\Крыжановская\Downloads\отчет 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ыжановская\Downloads\отчет 83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DB" w:rsidRPr="00FC64DB" w:rsidRDefault="00565677" w:rsidP="00FC64DB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Рисунок №13</w:t>
      </w:r>
      <w:r w:rsidR="00FC64DB" w:rsidRPr="00FC64DB">
        <w:rPr>
          <w:rFonts w:ascii="Times New Roman" w:hAnsi="Times New Roman" w:cs="Times New Roman"/>
          <w:b/>
        </w:rPr>
        <w:t xml:space="preserve"> </w:t>
      </w:r>
    </w:p>
    <w:p w:rsidR="00FC64DB" w:rsidRPr="00563016" w:rsidRDefault="00FC64DB" w:rsidP="00FC64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по уроку готов!</w:t>
      </w:r>
    </w:p>
    <w:sectPr w:rsidR="00FC64DB" w:rsidRPr="00563016" w:rsidSect="0068672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76965"/>
    <w:multiLevelType w:val="hybridMultilevel"/>
    <w:tmpl w:val="9C18B8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B19"/>
    <w:rsid w:val="00034BE2"/>
    <w:rsid w:val="00053B72"/>
    <w:rsid w:val="000C64D0"/>
    <w:rsid w:val="001F2DD2"/>
    <w:rsid w:val="001F42E9"/>
    <w:rsid w:val="00257C29"/>
    <w:rsid w:val="0026667A"/>
    <w:rsid w:val="00335292"/>
    <w:rsid w:val="00470B9C"/>
    <w:rsid w:val="004F4B92"/>
    <w:rsid w:val="00545460"/>
    <w:rsid w:val="00555A90"/>
    <w:rsid w:val="00557B19"/>
    <w:rsid w:val="00563016"/>
    <w:rsid w:val="00565677"/>
    <w:rsid w:val="00686725"/>
    <w:rsid w:val="006A4ABC"/>
    <w:rsid w:val="006E6576"/>
    <w:rsid w:val="00730A44"/>
    <w:rsid w:val="00744F3A"/>
    <w:rsid w:val="00775E12"/>
    <w:rsid w:val="00813CDB"/>
    <w:rsid w:val="00827D35"/>
    <w:rsid w:val="008939B5"/>
    <w:rsid w:val="009E5A30"/>
    <w:rsid w:val="009F6A44"/>
    <w:rsid w:val="00A93B6E"/>
    <w:rsid w:val="00B926D6"/>
    <w:rsid w:val="00CF03DA"/>
    <w:rsid w:val="00E43429"/>
    <w:rsid w:val="00E63AE0"/>
    <w:rsid w:val="00FC6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672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867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F3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44F3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ektoria.onlin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Крыжановская</dc:creator>
  <cp:lastModifiedBy>учитель</cp:lastModifiedBy>
  <cp:revision>2</cp:revision>
  <dcterms:created xsi:type="dcterms:W3CDTF">2019-04-24T13:32:00Z</dcterms:created>
  <dcterms:modified xsi:type="dcterms:W3CDTF">2019-04-24T13:32:00Z</dcterms:modified>
</cp:coreProperties>
</file>