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03" w:rsidRPr="00B70FDB" w:rsidRDefault="00081803" w:rsidP="000818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B70FD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Тест </w:t>
      </w:r>
      <w:proofErr w:type="spellStart"/>
      <w:r w:rsidRPr="00B70FD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Гилфорда</w:t>
      </w:r>
      <w:proofErr w:type="spellEnd"/>
      <w:r w:rsidRPr="00B70FD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(модифицированный)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Данный тест направлен на </w:t>
      </w:r>
      <w:bookmarkStart w:id="0" w:name="_GoBack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изучение креативности, творческого мышления</w:t>
      </w:r>
      <w:bookmarkEnd w:id="0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Исследуемые факторы: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1) Беглость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(легкость, продуктивность) — этот фактор характеризует беглость творческого мышления и определяется общим числом ответов.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2) Гибкость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фактор характеризует гибкость творческого мышления, способность к быстрому переключению и определяется числом классов (групп) данных ответов.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3) Оригинальность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фактор характеризует оригинальность, своеобразие творческого мышления, необычность подхода к проблеме и определяется числом редко приводимых ответов, необычным употреблением элементов, оригинальностью структуры ответа.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4) Точность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фактор, характеризующий стройность, логичность творческого мышления, выбор адекватного решения, соответствующего поставленной цели.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Данная батарея тестов была предложена Е. Туник. Большинство тестов являются модификацией тестов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Гилфорда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Торренса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Время проведения процедуры — около 40 минут.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Тесты предназначены для возрастной группы от 5 до 15 лет. С детьми от 5 до 8 лет процедура проводится в индивидуальной форме. С возрастной группой от 9 до 15 лет работа с тестами проводится в групповой форме (возможно проведение и в индивидуальной форме).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Следует отметить, что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 (слова или выражение) имеет две модификации, одна модификация — слова — предназначена для детей от 5 до 8 лет, вторая модификация — выражение — предназначена для детей 9—15 лет.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1. Использование предметов (варианты употребления)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Задача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Перечислить как можно больше необычных способов использования предмета.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Инструкция для испытуемого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Газета используется для чтения. Ты же можешь придумать другие способы ее использования. Что из нее можно сделать? Как ее можно еще использовать?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Инструкция зачитывается устно. Время выполнения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субтеста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— 3 мин. При индивидуальной форме проведения все ответы дословно записываются психологом. При групповой форме проведения ответы записывают сами испытуемые. Время засекается после прочтения инструкции.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Оценивание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Результаты выполнения теста оценивались в баллах.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Имеются три показателя.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1) Беглость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(беглость воспроизведения идей) — суммарное число ответов. За каждый ответ дается 1 балл, все баллы суммируются.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Б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= n.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— беглость,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n — число уместных ответов.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Следует обратить особое внимание на термин «уместные ответы». Нужно исключить из числа учитываемых те ответы, которые упоминались в инструкции, — очевидные способы использования газет: читать газету, узнавать новости и т.д.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2) Гибкость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число классов (категорий) ответов.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ответы можно отнести к различным категориям. Например, ответы типа: «из газеты можно сделать шапку, корабль, игрушку» и т.д. относятся к одной категории — создание поделок и игрушек.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Категории ответов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Использование для записей (записать телефон, решать примеры, рисовать).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2. Использование для ремонтных и строительных работ (заклеить окна, наклеить под обои).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3. Использование в качестве подстилки (постелить на грязную скамейку, положить под обувь, постелить на пол при окраске потолка).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4. Использование в качестве обертки (завернуть покупку, обернуть книги, завернуть цветы).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5. Использование для животных (подстилка кошке, хомяку, привязать на нитку бантик из газеты и играть с кошкой).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6. Использование как средства для вытирания (вытереть стол, протирать окна, мыть посуду, в качестве туалетной бумаги).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7. Использование как орудия агрессии (бить мух, наказывать собаку, плеваться шариками из газеты).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8. Сдача в макулатуру.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9. Получение информации (смотреть рекламу, давать объявления, делать вырезки, проверить номер лотерейного билета, посмотреть дату, посмотреть программу TV и т.д.).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10. Использование в качестве покрытия (укрыться от дождя, солнца, прикрыть что-то от пыли).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11. Сжигание (для растопки, для разведения костра, сделать факел).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12. Создание поделок, игрушек (сделать корабль, шапку, папье-маше).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Следует приписать каждому ответу номер категории из вышеприведенного списка, затем, если несколько ответов будут относиться к одной и той же категории, то учитывать только первый ответ из этой категории, то есть учитывать каждую категорию только один раз.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Затем следует подсчитать число использованных ребенком категорий. В принципе, число категорий может изменяться от 0 до 12 (если не будет дано ответов, отнесенных к новой категории, которой нет в списке).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За ответы, не подходящие ни к одной из перечисленных категорий, добавляется по 3 балла за каждую новую категорию. Таких ответов может быть несколько. Но прежде чем присваивать новую категорию, следует очень внимательно соотнести ответ с приведенным выше списком.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За одну категорию начисляется 3 балла.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 = 3 m.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Г — показатель гибкости,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m — число использованных категорий.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3) Оригинальность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число необычных, оригинальных ответов. Ответ считается оригинальным, если он встречается 1 раз на выборке в 30—40 человек.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Один оригинальный ответ — 5 баллов.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Все баллы за оригинальные ответы суммируются.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0р = 5 k.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0р — показатель оригинальности,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k — число оригинальных ответов.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Подсчет суммарного показателя по каждому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субтесту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следует проводить после процедуры стандартизации, то есть перевода сырых баллов </w:t>
      </w: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стандартные. В данном случае предлагается проводить суммирование баллов по различным факторам, отдавая себе отчет в том, что такая процедура не является достаточно корректной, </w:t>
      </w: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следовательно, суммарными баллами можно пользоваться только как приблизительными и оценочными.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1</w:t>
      </w: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= Б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1 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+ Г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1 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+ Ор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1 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= n + 3 m + 5 k.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1 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 суммарный показатель первого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субтеста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Б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1 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 беглость по 1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субтесту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Г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1 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 гибкость по 1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субтесту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Ор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1 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 оригинальность по 1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субтесту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n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— общее число уместных ответов,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m — число категорий,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k — число оригинальных ответов.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2. Последствия ситуации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Задача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Перечислить различные последствия гипотетической ситуации.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Инструкция для испытуемого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Вообрази, что случится, если животные и птицы смогут разговаривать на человеческом языке.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Время выполнения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субтеста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— 3 минуты.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Оценивание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Результаты выполнения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субтеста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оценивались в баллах.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Имеются два показателя.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1) Беглость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(беглость воспроизведения идей) — общее число приведенных последствий.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1 ответ (1 следствие) — 1 балл.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= n.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lastRenderedPageBreak/>
        <w:t>2) Оригинальность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число оригинальных ответов, число отдаленных следствий. Здесь оригинальным считается ответ, приведенный только один раз (на выборке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30—40 человек).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1 оригинальный ответ — 5 баллов.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0р = 5 k.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0р — показатель оригинальности,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k — число оригинальных ответов.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2 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= n + 5 k.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2 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 суммарный показатель второго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субтеста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 и в первом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субтесте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следует обратить внимание на исключение неуместных (неадекватных) ответов, а именно: повторяющихся ответов и ответов, не имеющих отношения к поставленной задаче.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3а. Слова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Модификация для детей 5—8 лет.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проводится индивидуально.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Задача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Придумать слова, которые начинаются или оканчиваются определенным слогом.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Инструкция для испытуемого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 часть. Придумай слова, которые начинаются на слог «по», например «полка».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На ответ дается 2 минуты.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2 часть. Придумай слова, которые оканчиваются слогом «ка», например «сумка».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На ответ дается 2 минуты.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Время выполнения всего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субтеста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— 4 минуты.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Оценивание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Результаты выполнения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субтеста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оцениваются в баллах.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Имеются два показателя.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1) Беглость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общее число приведенных слов.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1 слово — 1 балл.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= n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— показатель беглости,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n — общее число слов.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и ранее, следует вычеркнуть повторяющиеся слова, а также не учитывать неадекватные слова.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lastRenderedPageBreak/>
        <w:t>2) Оригинальность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число оригинальных слов, приведенных один раз на выборку 30—40 человек.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1 оригинальное слово — 5 баллов.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0р = 5 k.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 — показатель оригинальности,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k — число оригинальных слов.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3 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= n + 5 k.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3 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 суммарный показатель третьего </w:t>
      </w:r>
      <w:proofErr w:type="spellStart"/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убтеста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(для детей 5—8 лет).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3б. Выражение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Модификация для детей 9—15 лет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Задача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Придумать предложения, состоящие из четырех слов, каждое из которых начинается с указанной буквы.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Инструкция для испытуемого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Придумай как можно больше предложений, состоящих из четырех слов. Каждое слово в предложении должно начинаться с указанной буквы. Вот эти буквы: В, М, </w:t>
      </w: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(испытуемым предъявляются напечатанные буквы).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Пожалуйста, используй буквы только в таком порядке, не меняй их местами. Привожу пример предложения: «Веселый мальчик смотрит кинофильм».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А теперь придумай как можно больше своих предложений с этими буквами.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Время выполнения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субтеста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— 5 минут.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Оценивание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Результаты выполнения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субтеста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оцениваются по трем показателям.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1) Беглость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число придуманных предложений (n).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1 предложение — 1 балл.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= n.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2) Гибкость —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число слов, используемых испытуемым. Каждое слово учитывается только один раз, то есть в каждом последующем предложении учитываются только те слова, которые не употреблялись испытуемым ранее или не повторяют слова в примере. Однокоренные слова, относящиеся к разным частям речи, считаются одинаковыми, например: «</w:t>
      </w: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веселый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весело».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1 слово — 0,1 балла.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 = 0,1 m.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 — показатель гибкости,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m — число слов, используемых один раз.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lastRenderedPageBreak/>
        <w:t>3) Оригинальность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Подсчитывается число оригинальных по смысловому содержанию предложений. Оригинальным считается предложение, которое встречается 1 раз на выборке в 30—40 человек.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Одно оригинальное предложение — 5 баллов.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 = 5 k.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 — показатель оригинальности,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k — число оригинальных предложений.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3 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= n + 0,1 m + 5 k.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3 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 суммарный показатель третьего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субтеста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(для детей 9—15 лет).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4. Словесная ассоциация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Задача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Привести как можно больше определений для общеупотребительных слов.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Инструкция для испытуемого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Найди как можно больше определений для слова «книга». Например: красивая книга. Какая еще бывает книга?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Время выполнения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субтеста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— 3 минуты.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Оценивание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Результаты выполнения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субтеста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оцениваются в баллах по трем показателям.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1) Беглость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суммарное число приведенных определений (n).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Одно определение — 1 балл.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= n.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— показатель беглости.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2) Гибкость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число категорий ответов.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Одна категория — 3 балла.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 = 3 m.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 — показатель гибкости,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m — число категорий ответов.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Категории ответов </w:t>
      </w:r>
      <w:r w:rsidRPr="00B70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Время издания (</w:t>
      </w: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старая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новая, современная, старинная).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2. Действия с книгой любого типа (</w:t>
      </w: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брошенная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забытая, украденная, переданная).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3. Материал и способ изготовления (</w:t>
      </w: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картонная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пергаментная, папирусная, рукописная, напечатанная).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4. Назначение, жанр (медицинская, военная, справочная, художественная, фантастическая).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5. Принадлежность (моя, твоя, Петина, библиотечная, общая).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6. Размеры, форма (большая, тяжелая, длинная, тонкая, круглая, квадратная).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7. Распространенность, известность (известная, популярная, знаменитая, редкая).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8. </w:t>
      </w: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Степень сохранности и чистоты (рваная, целая, грязная, мокрая, потрепанная, пыльная).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9.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Ценность (дорогая, дешевая, ценная).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10. Цвет (</w:t>
      </w: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красная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синяя, фиолетовая).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11. </w:t>
      </w: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Эмоционально-оценочное восприятие (хорошая, веселая, грустная, страшная, печальная, интересная, умная, полезная).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12.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Язык, место издания (</w:t>
      </w: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английская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иностранная, немецкая, индийская, отечественная).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ответы, относящиеся к одной категории, учитываются только один раз. Максимальный балл — 12 x 3 = 36 баллов (в случае, если в ответах присутствуют все двенадцать категорий, что на практике встречается исключительно редко, а также отсутствуют ответы, которым присваивается новая категория). Как и в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субтесте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1, ответам, не подходящим ни к какой категории, присваивается новая категория и, соответственно, добавляется по 3 балла за каждую новую категорию. В этом случае максимальный балл может увеличиться.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 = 3 m.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 — показатель гибкости,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m — число категорий.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3) Оригинальность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число оригинальных определений.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Определение считается оригинальным, если оно приведено всего один раз на выборке в 30—40 человек.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Одно оригинальное определение — 5 баллов.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0р = 5 k.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 — показатель оригинальности,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k — число оригинальных определений.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4 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= n + 3 m + 5 k.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4 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 суммарный показатель четвертого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субтеста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5. Составление изображений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Задача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Нарисовать заданные объекты, пользуясь определенным набором фигур.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Инструкция для испытуемого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Нарисуй определенные объекты, пользуясь следующим набором фигур: круг, прямоугольник, треугольник, полукруг. Каждую фигуру можно использовать несколько раз, менять ее размеры и положение в пространстве, но нельзя добавлять другие фигуры 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или линии.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В первом квадрате нарисуй лицо, во втором — дом, в третьем — клоуна, а в четвертом — то, что ты хочешь. Подпиши четвертый рисунок.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Испытуемому предъявляется набор фигур и образец выполнения задания — лампа.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Время выполнения всех рисунков — 8 минут.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Длина стороны квадрата — 8 см (для тестового бланка).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Оценивание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Оценивание производится по двум показателям.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1) Беглость — гибкость.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данном показателе учитываются: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n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1 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число изображенных элементов (деталей);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n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2 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число использованных категорий фигур (из 4 заданных), n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2 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изменяется от 0 до 4.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Одна деталь — 0,1 балла.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Один класс фигур — 1 балл.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n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3 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число ошибок (ошибкой считается использование в рисунке незаданной фигуры или линии).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Одна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ошибка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— 0,1 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балла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4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en-US" w:eastAsia="ru-RU"/>
        </w:rPr>
        <w:t> 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 w:eastAsia="ru-RU"/>
        </w:rPr>
        <w:t>i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=1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 w:eastAsia="ru-RU"/>
        </w:rPr>
        <w:t>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= (0,1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n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1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 w:eastAsia="ru-RU"/>
        </w:rPr>
        <w:t>i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 w:eastAsia="ru-RU"/>
        </w:rPr>
        <w:t>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+ 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n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2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 w:eastAsia="ru-RU"/>
        </w:rPr>
        <w:t>i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 w:eastAsia="ru-RU"/>
        </w:rPr>
        <w:t>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 0,1 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n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3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 w:eastAsia="ru-RU"/>
        </w:rPr>
        <w:t>i</w:t>
      </w:r>
      <w:proofErr w:type="spellEnd"/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 w:eastAsia="ru-RU"/>
        </w:rPr>
        <w:t>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proofErr w:type="gramEnd"/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— беглость,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— номер рисунка (от 1 до 4).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Баллы</w:t>
      </w: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суммируются по четырем рисункам.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2) Оригинальность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k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1 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число оригинальных элементов рисунка.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Под оригинальным элементом понимается элемент необычной формы, необычное расположение элемента, необычное использование элемента, оригинальное расположение элементов друг относительно друга.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Один оригинальный элемент — 3 балла.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В одном рисунке может быть несколько оригинальных элементов.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k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2 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оригинальность четвертого рисунка (по теме, по содержанию). Может встречаться один раз на выборку в 30—40 человек.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k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2 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может принимать значения 0 или 1.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За оригинальный сюжет начисляется 5 баллов (это относится только к четвертому рисунку)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0 </w:t>
      </w: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4 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i=1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= 5 k + k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1i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 — оригинальность,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i — номер рисунка (от 1 до 4).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5</w:t>
      </w: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= Б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+ 0р.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5 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 суммарный показатель пятого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субтеста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Б — беглость,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0р — оригинальность.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Субтест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6. Эскизы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Задача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Превратить в различные изображения одинаковые фигуры (круги), приводимые в квадратах.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Инструкция для испытуемого</w:t>
      </w:r>
    </w:p>
    <w:p w:rsidR="00081803" w:rsidRPr="00B70FDB" w:rsidRDefault="00081803" w:rsidP="00081803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Добавь любые детали или линии к основному изображению так, чтобы получились различные интересные рисунки. Рисовать можно как внутри, так и снаружи круга. Подпиши название к каждому рисунку.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Время выполнения задания — 10 минут.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Тестовый бланк — это лист стандартной бумаги (формат А</w:t>
      </w: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), на котором изображено 20 квадратов с кругом посередине. Размеры квадрата 5 x 5 см, диаметр каждого круга — 1,5 см. 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Оценивание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Проводится по трем показателям: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1) Беглость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число адекватных задаче рисунков.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Один рисунок — 1 балл.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= n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n — число рисунков (изменяется от 0 до 20).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Исключаются рисунки, точно повторяющие друг друга (дубликаты), а также рисунки, в которых не использован стимульный материал — круг.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2) Гибкость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число изображенных классов (категорий) рисунков. Например, изображения различных лиц относятся к одной категории, изображения различных животных также составляют одну категорию.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Одна категория — 3 балла.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 = 3m.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 — число категорий.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Категории ответов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Война (военная техника, солдаты, взрывы).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2. Географические объекты (озеро, пруд, горы, солнце, луна).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3. Звери. Птицы. Рыбы. Насекомые.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4. Знаки (буквы, цифры, нотные знаки, символы).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5. Игрушки, игры (любые).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6. Космос (ракета, спутник, космонавт).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7. Лицо (любое человеческое лицо).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8. Люди (человек).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9. Машины. Механизмы.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10. Посуда.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11. Предметы домашнего обихода.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12. Природные явления (дождь, снег, град, радуга, северное сияние).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13. Растения (любые — деревья, травы, цветы).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14. Спортивные снаряды.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15. Съедобные продукты (еда).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16. Узоры, орнаменты.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17. Украшения (бусы, серьги, браслет).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Если рисунок не соответствует ни одной категории, ему присваивается новая категория.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3) Оригинальность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Оригинальным считается рисунок, сюжет которого использован один раз (на выборке в 30—40 человек).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Один оригинальный рисунок — 5 баллов.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 = 5 k.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 — показатель оригинальности,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k — число оригинальных рисунков.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6 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= n + 3 m + 5 k.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6 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 суммарный показатель шестого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субтеста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подсчете баллов по шестому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субтесту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следует учитывать все рисунки вне зависимости от качества изображения. О сюжете и теме надо судить не только по рисунку, но и обязательно принимать во внимание подпись.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У маленьких детей, которые не умеют писать, после окончания работы необходимо спросить, что изображено на рисунках, и подписать названия к рисункам. В основном это относится к возрастной группе 5—7 лет.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7. Спрятанная форма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Задача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Найти различные фигуры, скрытые в сложном,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малоструктурированном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изображении.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Инструкция для испытуемого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Найди как можно больше изображений на этом рисунке. Что нарисовано на этой картинке?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Время выполнения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субтеста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— 3 минуты.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Тестовые стимульные: всего четыре различных рисунка. Предъявлять следует только один рисунок. Остальные даны для того, чтобы можно было провести повторное тестирование в другое время.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Оценивание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Результаты выполнения </w:t>
      </w:r>
      <w:proofErr w:type="spell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субтеста</w:t>
      </w:r>
      <w:proofErr w:type="spell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оцениваются в баллах по двум показателям: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1) Беглость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суммарное число ответов (n).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Один ответ — 1 балл.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Б</w:t>
      </w:r>
      <w:proofErr w:type="gramEnd"/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= n.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2) Оригинальность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число оригинальных, редких ответов. В данном случае оригинальным будет считаться ответ, данный один раз на выборке в 30—40 человек.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Один оригинальный ответ — 5 баллов.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0р = 5 k.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 — оригинальность,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k — число оригинальных, редких ответов.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7 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= n + 5 k.</w:t>
      </w:r>
    </w:p>
    <w:p w:rsidR="00081803" w:rsidRPr="00B70FDB" w:rsidRDefault="00081803" w:rsidP="00081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7 </w:t>
      </w:r>
      <w:r w:rsidRPr="00B70F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суммарный показатель се</w:t>
      </w:r>
      <w:r w:rsidRPr="00B70FD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дьмого </w:t>
      </w:r>
      <w:proofErr w:type="spellStart"/>
      <w:r w:rsidRPr="00B70FDB">
        <w:rPr>
          <w:rFonts w:ascii="Times New Roman" w:hAnsi="Times New Roman" w:cs="Times New Roman"/>
          <w:bCs/>
          <w:color w:val="000000"/>
          <w:shd w:val="clear" w:color="auto" w:fill="FFFFFF"/>
        </w:rPr>
        <w:t>субтеста</w:t>
      </w:r>
      <w:proofErr w:type="spellEnd"/>
      <w:r w:rsidRPr="00B70FDB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</w:p>
    <w:p w:rsidR="00012ECF" w:rsidRPr="00B70FDB" w:rsidRDefault="00B70FDB">
      <w:pPr>
        <w:rPr>
          <w:rFonts w:ascii="Times New Roman" w:hAnsi="Times New Roman" w:cs="Times New Roman"/>
        </w:rPr>
      </w:pPr>
    </w:p>
    <w:sectPr w:rsidR="00012ECF" w:rsidRPr="00B70FDB" w:rsidSect="000F6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81803"/>
    <w:rsid w:val="00081803"/>
    <w:rsid w:val="000F6307"/>
    <w:rsid w:val="00180C41"/>
    <w:rsid w:val="00B70FDB"/>
    <w:rsid w:val="00CA5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2574</Words>
  <Characters>14676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учитель</cp:lastModifiedBy>
  <cp:revision>2</cp:revision>
  <dcterms:created xsi:type="dcterms:W3CDTF">2015-11-01T14:06:00Z</dcterms:created>
  <dcterms:modified xsi:type="dcterms:W3CDTF">2015-11-02T06:26:00Z</dcterms:modified>
</cp:coreProperties>
</file>