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56" w:rsidRPr="00194156" w:rsidRDefault="00194156" w:rsidP="00194156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Без панической атаки и паники во время карантина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 xml:space="preserve">Многие люди испытывают страх и беспокойство во время вынужденного карантина, который приходится соблюдать из-за угрозы вируса COVID-19. Сейчас важно следить не только за здоровьем, но и не срываться эмоционально и по возможности помогать людям, которые в этом нуждаются. </w:t>
      </w:r>
    </w:p>
    <w:p w:rsidR="00194156" w:rsidRPr="00194156" w:rsidRDefault="00194156" w:rsidP="00194156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доверяйте слухам, регулярно собирайте информацию с </w:t>
      </w:r>
      <w:proofErr w:type="spellStart"/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веб-сайта</w:t>
      </w:r>
      <w:proofErr w:type="spellEnd"/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ВОЗ (Всемирная организация здравоохранения) и платформ местных органов здравоохранения, это поможет вам отличить факты от слухов. Факты помогут минимизировать страхи.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>Если новости о распространении вируса вызывают у вас беспокойство, следует свести к минимуму просмотр, чтение или прослушивание такой информации. Изучайте только надежные, проверенные источники, чтобы защитить себя и своих близких.</w:t>
      </w:r>
    </w:p>
    <w:p w:rsidR="00194156" w:rsidRPr="00194156" w:rsidRDefault="00194156" w:rsidP="00194156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>COVID-19 может повлиять на людей из многих стран, во многих географических точках. Не ассоциируйте его с какой-либо этнической или национальной принадлежностью.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Советуем</w:t>
      </w:r>
      <w:r w:rsidRPr="00194156">
        <w:rPr>
          <w:rFonts w:ascii="Arial" w:eastAsia="Times New Roman" w:hAnsi="Arial" w:cs="Arial"/>
          <w:color w:val="000000"/>
          <w:sz w:val="24"/>
          <w:szCs w:val="24"/>
        </w:rPr>
        <w:t xml:space="preserve"> оставаться чуткими ко всем, кто пострадал. Не следует называть инфицированных людей жертвами или заразными. Это люди, у которых есть COVID-19, люди, которые лечатся от COVID-19, и после выздоровления их жизнь будет продолжаться на их рабочих местах и в семьях.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94156">
        <w:rPr>
          <w:rFonts w:ascii="Arial" w:eastAsia="Times New Roman" w:hAnsi="Arial" w:cs="Arial"/>
          <w:color w:val="000000"/>
          <w:sz w:val="24"/>
          <w:szCs w:val="24"/>
        </w:rPr>
        <w:t>оветуе</w:t>
      </w:r>
      <w:r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Pr="00194156">
        <w:rPr>
          <w:rFonts w:ascii="Arial" w:eastAsia="Times New Roman" w:hAnsi="Arial" w:cs="Arial"/>
          <w:color w:val="000000"/>
          <w:sz w:val="24"/>
          <w:szCs w:val="24"/>
        </w:rPr>
        <w:t xml:space="preserve"> также оказывать поддержку знакомым и родным — это поможет как другим людям, так и вам самим.</w:t>
      </w:r>
    </w:p>
    <w:p w:rsidR="00194156" w:rsidRPr="00194156" w:rsidRDefault="00194156" w:rsidP="00194156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Например, поинтересуйтесь по телефону, как обстоят дела у соседей или людей из вашего сообщества, которым может потребоваться дополнительная помощь. Совместная работа в рамках одного сообщества может помочь создать солидарность в связи с COVID-19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 xml:space="preserve">Если дети начали бояться </w:t>
      </w:r>
      <w:proofErr w:type="spellStart"/>
      <w:r w:rsidRPr="00194156">
        <w:rPr>
          <w:rFonts w:ascii="Arial" w:eastAsia="Times New Roman" w:hAnsi="Arial" w:cs="Arial"/>
          <w:color w:val="000000"/>
          <w:sz w:val="24"/>
          <w:szCs w:val="24"/>
        </w:rPr>
        <w:t>коронавируса</w:t>
      </w:r>
      <w:proofErr w:type="spellEnd"/>
      <w:r w:rsidRPr="00194156">
        <w:rPr>
          <w:rFonts w:ascii="Arial" w:eastAsia="Times New Roman" w:hAnsi="Arial" w:cs="Arial"/>
          <w:color w:val="000000"/>
          <w:sz w:val="24"/>
          <w:szCs w:val="24"/>
        </w:rPr>
        <w:t>, близким следует помочь им выразить свои чувства в позитивном ключе. Иногда участие в творческой деятельности, такой как игра или рисование, может облегчить этот процесс. Также может помочь открытое обсуждение ситуации с детьми. Совместное решение проблемы может ослабить беспокойство. Дети будут наблюдать за поведением и эмоциями взрослых, чтобы понять, как управлять своими эмоциями в трудную минуту.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 xml:space="preserve">В изоляции пожилые люди, особенно имеющие когнитивные нарушения или деменцию, могут стать более тревожными, рассерженными, возбужденными и взволнованными. Дайте им четкую информацию в простой и понятной форме о </w:t>
      </w:r>
      <w:r w:rsidRPr="00194156">
        <w:rPr>
          <w:rFonts w:ascii="Arial" w:eastAsia="Times New Roman" w:hAnsi="Arial" w:cs="Arial"/>
          <w:color w:val="000000"/>
          <w:sz w:val="24"/>
          <w:szCs w:val="24"/>
        </w:rPr>
        <w:lastRenderedPageBreak/>
        <w:t>том, что происходит и как снизить риск заражения. Повторяйте это всякий раз, когда это необходимо. Также может быть полезным отображение информации в письменном виде или в виде картинок.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>Особенно внимательными к себе следует быть людям, у которых уже есть проблемы со здоровьем. Убедитесь, что у вас есть доступ к любым необходимым вам лекарствам. Лучше, если у вас будет двухнедельный запас. Заранее узнайте, где и как получить медицинскую помощь, если это будет необходимо.</w:t>
      </w:r>
    </w:p>
    <w:p w:rsidR="00194156" w:rsidRPr="00194156" w:rsidRDefault="00194156" w:rsidP="00194156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Практикуйте ежедневные физические упражнения для выполнения дома, на карантине или в изоляции, чтобы поддерживать физическую активность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194156" w:rsidRPr="00194156" w:rsidRDefault="00194156" w:rsidP="00194156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94156">
        <w:rPr>
          <w:rFonts w:ascii="Arial" w:eastAsia="Times New Roman" w:hAnsi="Arial" w:cs="Arial"/>
          <w:color w:val="000000"/>
          <w:sz w:val="24"/>
          <w:szCs w:val="24"/>
        </w:rPr>
        <w:t>Продолжайте поддерживать свои социальные связи. Оставаться в контакте с близкими в эпоху интернета легко с помощью электронной почты, социальных сетей, видеоконференций и телефона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550E1" w:rsidRDefault="004550E1"/>
    <w:sectPr w:rsidR="004550E1" w:rsidSect="0045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156"/>
    <w:rsid w:val="00194156"/>
    <w:rsid w:val="004550E1"/>
    <w:rsid w:val="00C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1"/>
  </w:style>
  <w:style w:type="paragraph" w:styleId="1">
    <w:name w:val="heading 1"/>
    <w:basedOn w:val="a"/>
    <w:link w:val="10"/>
    <w:uiPriority w:val="9"/>
    <w:qFormat/>
    <w:rsid w:val="00194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4156"/>
    <w:rPr>
      <w:color w:val="0000FF"/>
      <w:u w:val="single"/>
    </w:rPr>
  </w:style>
  <w:style w:type="character" w:customStyle="1" w:styleId="articleinfo-date-modified">
    <w:name w:val="article__info-date-modified"/>
    <w:basedOn w:val="a0"/>
    <w:rsid w:val="00194156"/>
  </w:style>
  <w:style w:type="character" w:customStyle="1" w:styleId="statisticitem">
    <w:name w:val="statistic__item"/>
    <w:basedOn w:val="a0"/>
    <w:rsid w:val="00194156"/>
  </w:style>
  <w:style w:type="character" w:styleId="a4">
    <w:name w:val="Strong"/>
    <w:basedOn w:val="a0"/>
    <w:uiPriority w:val="22"/>
    <w:qFormat/>
    <w:rsid w:val="00194156"/>
    <w:rPr>
      <w:b/>
      <w:bCs/>
    </w:rPr>
  </w:style>
  <w:style w:type="paragraph" w:styleId="a5">
    <w:name w:val="Normal (Web)"/>
    <w:basedOn w:val="a"/>
    <w:uiPriority w:val="99"/>
    <w:semiHidden/>
    <w:unhideWhenUsed/>
    <w:rsid w:val="0019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0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98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02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46489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43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274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94033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4314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0519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144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454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12718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69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69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0063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647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2564</Characters>
  <Application>Microsoft Office Word</Application>
  <DocSecurity>0</DocSecurity>
  <Lines>21</Lines>
  <Paragraphs>6</Paragraphs>
  <ScaleCrop>false</ScaleCrop>
  <Company>Grizli777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A123-JK</dc:creator>
  <cp:keywords/>
  <dc:description/>
  <cp:lastModifiedBy>A123-JK</cp:lastModifiedBy>
  <cp:revision>3</cp:revision>
  <dcterms:created xsi:type="dcterms:W3CDTF">2020-04-17T11:57:00Z</dcterms:created>
  <dcterms:modified xsi:type="dcterms:W3CDTF">2020-04-17T12:36:00Z</dcterms:modified>
</cp:coreProperties>
</file>