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61C" w:rsidRPr="0006361C" w:rsidRDefault="0006361C" w:rsidP="0006361C">
      <w:pPr>
        <w:shd w:val="clear" w:color="auto" w:fill="FFFFFF"/>
        <w:spacing w:after="0" w:line="240" w:lineRule="atLeast"/>
        <w:ind w:right="240"/>
        <w:outlineLvl w:val="1"/>
        <w:rPr>
          <w:rFonts w:ascii="Verdana" w:eastAsia="Times New Roman" w:hAnsi="Verdana" w:cs="Times New Roman"/>
          <w:b/>
          <w:bCs/>
          <w:color w:val="4E4E4E"/>
          <w:sz w:val="27"/>
          <w:szCs w:val="27"/>
          <w:lang w:eastAsia="ru-RU"/>
        </w:rPr>
      </w:pPr>
      <w:r w:rsidRPr="0006361C">
        <w:rPr>
          <w:rFonts w:ascii="Verdana" w:eastAsia="Times New Roman" w:hAnsi="Verdana" w:cs="Times New Roman"/>
          <w:b/>
          <w:bCs/>
          <w:color w:val="4E4E4E"/>
          <w:sz w:val="27"/>
          <w:szCs w:val="27"/>
          <w:lang w:eastAsia="ru-RU"/>
        </w:rPr>
        <w:t>Тестирование</w:t>
      </w:r>
    </w:p>
    <w:p w:rsidR="0006361C" w:rsidRPr="0006361C" w:rsidRDefault="0006361C" w:rsidP="0006361C">
      <w:pPr>
        <w:shd w:val="clear" w:color="auto" w:fill="FFFFFF"/>
        <w:spacing w:before="100" w:beforeAutospacing="1" w:after="240" w:line="240" w:lineRule="atLeast"/>
        <w:outlineLvl w:val="2"/>
        <w:rPr>
          <w:rFonts w:ascii="Verdana" w:eastAsia="Times New Roman" w:hAnsi="Verdana" w:cs="Times New Roman"/>
          <w:b/>
          <w:bCs/>
          <w:color w:val="4E4E4E"/>
          <w:sz w:val="24"/>
          <w:szCs w:val="24"/>
          <w:lang w:eastAsia="ru-RU"/>
        </w:rPr>
      </w:pPr>
      <w:r w:rsidRPr="0006361C">
        <w:rPr>
          <w:rFonts w:ascii="Verdana" w:eastAsia="Times New Roman" w:hAnsi="Verdana" w:cs="Times New Roman"/>
          <w:b/>
          <w:bCs/>
          <w:color w:val="4E4E4E"/>
          <w:sz w:val="24"/>
          <w:szCs w:val="24"/>
          <w:lang w:eastAsia="ru-RU"/>
        </w:rPr>
        <w:t xml:space="preserve">Определение «Типа мышления» (в модификации </w:t>
      </w:r>
      <w:proofErr w:type="spellStart"/>
      <w:r w:rsidRPr="0006361C">
        <w:rPr>
          <w:rFonts w:ascii="Verdana" w:eastAsia="Times New Roman" w:hAnsi="Verdana" w:cs="Times New Roman"/>
          <w:b/>
          <w:bCs/>
          <w:color w:val="4E4E4E"/>
          <w:sz w:val="24"/>
          <w:szCs w:val="24"/>
          <w:lang w:eastAsia="ru-RU"/>
        </w:rPr>
        <w:t>Г.В.Резапкиной</w:t>
      </w:r>
      <w:proofErr w:type="spellEnd"/>
      <w:r w:rsidRPr="0006361C">
        <w:rPr>
          <w:rFonts w:ascii="Verdana" w:eastAsia="Times New Roman" w:hAnsi="Verdana" w:cs="Times New Roman"/>
          <w:b/>
          <w:bCs/>
          <w:color w:val="4E4E4E"/>
          <w:sz w:val="24"/>
          <w:szCs w:val="24"/>
          <w:lang w:eastAsia="ru-RU"/>
        </w:rPr>
        <w:t>)</w:t>
      </w:r>
    </w:p>
    <w:p w:rsidR="0006361C" w:rsidRPr="0006361C" w:rsidRDefault="0006361C" w:rsidP="0006361C">
      <w:pPr>
        <w:shd w:val="clear" w:color="auto" w:fill="FFFFFF"/>
        <w:spacing w:after="0" w:line="240" w:lineRule="atLeast"/>
        <w:rPr>
          <w:rFonts w:ascii="Verdana" w:eastAsia="Times New Roman" w:hAnsi="Verdana" w:cs="Times New Roman"/>
          <w:color w:val="737373"/>
          <w:sz w:val="18"/>
          <w:szCs w:val="18"/>
          <w:lang w:eastAsia="ru-RU"/>
        </w:rPr>
      </w:pPr>
      <w:r w:rsidRPr="0006361C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>У каждого человека преобладает определенный тип мышления. Данный тест поможет вам определить тип своего мышления. Если вы согласны с высказыванием, то нажмите</w:t>
      </w:r>
      <w:proofErr w:type="gramStart"/>
      <w:r w:rsidRPr="0006361C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 xml:space="preserve"> Д</w:t>
      </w:r>
      <w:proofErr w:type="gramEnd"/>
      <w:r w:rsidRPr="0006361C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>а, если не согласны – Нет.</w:t>
      </w:r>
    </w:p>
    <w:p w:rsidR="0006361C" w:rsidRPr="0006361C" w:rsidRDefault="0006361C" w:rsidP="0006361C">
      <w:pPr>
        <w:shd w:val="clear" w:color="auto" w:fill="FFFFFF"/>
        <w:spacing w:after="0" w:line="240" w:lineRule="atLeast"/>
        <w:rPr>
          <w:rFonts w:ascii="Verdana" w:eastAsia="Times New Roman" w:hAnsi="Verdana" w:cs="Times New Roman"/>
          <w:color w:val="737373"/>
          <w:sz w:val="18"/>
          <w:szCs w:val="18"/>
          <w:lang w:eastAsia="ru-RU"/>
        </w:rPr>
      </w:pPr>
    </w:p>
    <w:p w:rsidR="0006361C" w:rsidRPr="0006361C" w:rsidRDefault="0006361C" w:rsidP="0006361C">
      <w:pPr>
        <w:shd w:val="clear" w:color="auto" w:fill="FFFFFF"/>
        <w:spacing w:before="360" w:after="240" w:line="240" w:lineRule="atLeast"/>
        <w:outlineLvl w:val="0"/>
        <w:rPr>
          <w:rFonts w:ascii="Verdana" w:eastAsia="Times New Roman" w:hAnsi="Verdana" w:cs="Times New Roman"/>
          <w:b/>
          <w:bCs/>
          <w:color w:val="4E4E4E"/>
          <w:kern w:val="36"/>
          <w:sz w:val="30"/>
          <w:szCs w:val="30"/>
          <w:lang w:eastAsia="ru-RU"/>
        </w:rPr>
      </w:pPr>
      <w:r w:rsidRPr="0006361C">
        <w:rPr>
          <w:rFonts w:ascii="Verdana" w:eastAsia="Times New Roman" w:hAnsi="Verdana" w:cs="Times New Roman"/>
          <w:b/>
          <w:bCs/>
          <w:color w:val="111111"/>
          <w:kern w:val="36"/>
          <w:sz w:val="30"/>
          <w:szCs w:val="30"/>
          <w:lang w:eastAsia="ru-RU"/>
        </w:rPr>
        <w:t>ВОПРОСЫ:</w:t>
      </w:r>
    </w:p>
    <w:p w:rsidR="0006361C" w:rsidRPr="0006361C" w:rsidRDefault="0006361C" w:rsidP="0006361C">
      <w:pPr>
        <w:shd w:val="clear" w:color="auto" w:fill="FFFFFF"/>
        <w:spacing w:before="240" w:after="240" w:line="240" w:lineRule="atLeast"/>
        <w:rPr>
          <w:rFonts w:ascii="Verdana" w:eastAsia="Times New Roman" w:hAnsi="Verdana" w:cs="Times New Roman"/>
          <w:color w:val="737373"/>
          <w:sz w:val="18"/>
          <w:szCs w:val="18"/>
          <w:lang w:eastAsia="ru-RU"/>
        </w:rPr>
      </w:pPr>
      <w:r w:rsidRPr="0006361C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>1. Мне легче что-либо сделать самому, чем объяснить другому.</w:t>
      </w:r>
    </w:p>
    <w:p w:rsidR="0006361C" w:rsidRPr="0006361C" w:rsidRDefault="0006361C" w:rsidP="0006361C">
      <w:pPr>
        <w:shd w:val="clear" w:color="auto" w:fill="FFFFFF"/>
        <w:spacing w:before="240" w:after="240" w:line="240" w:lineRule="atLeast"/>
        <w:rPr>
          <w:rFonts w:ascii="Verdana" w:eastAsia="Times New Roman" w:hAnsi="Verdana" w:cs="Times New Roman"/>
          <w:color w:val="737373"/>
          <w:sz w:val="18"/>
          <w:szCs w:val="18"/>
          <w:lang w:eastAsia="ru-RU"/>
        </w:rPr>
      </w:pPr>
      <w:r w:rsidRPr="0006361C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>2. Мне интересно составлять компьютерные программы.</w:t>
      </w:r>
    </w:p>
    <w:p w:rsidR="0006361C" w:rsidRPr="0006361C" w:rsidRDefault="0006361C" w:rsidP="0006361C">
      <w:pPr>
        <w:shd w:val="clear" w:color="auto" w:fill="FFFFFF"/>
        <w:spacing w:before="240" w:after="240" w:line="240" w:lineRule="atLeast"/>
        <w:rPr>
          <w:rFonts w:ascii="Verdana" w:eastAsia="Times New Roman" w:hAnsi="Verdana" w:cs="Times New Roman"/>
          <w:color w:val="737373"/>
          <w:sz w:val="18"/>
          <w:szCs w:val="18"/>
          <w:lang w:eastAsia="ru-RU"/>
        </w:rPr>
      </w:pPr>
      <w:r w:rsidRPr="0006361C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>3. Я люблю читать книги.</w:t>
      </w:r>
    </w:p>
    <w:p w:rsidR="0006361C" w:rsidRPr="0006361C" w:rsidRDefault="0006361C" w:rsidP="0006361C">
      <w:pPr>
        <w:shd w:val="clear" w:color="auto" w:fill="FFFFFF"/>
        <w:spacing w:before="240" w:after="240" w:line="240" w:lineRule="atLeast"/>
        <w:rPr>
          <w:rFonts w:ascii="Verdana" w:eastAsia="Times New Roman" w:hAnsi="Verdana" w:cs="Times New Roman"/>
          <w:color w:val="737373"/>
          <w:sz w:val="18"/>
          <w:szCs w:val="18"/>
          <w:lang w:eastAsia="ru-RU"/>
        </w:rPr>
      </w:pPr>
      <w:r w:rsidRPr="0006361C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>4. Мне нравиться живопись, скульптура, архитектура, музыка.</w:t>
      </w:r>
    </w:p>
    <w:p w:rsidR="0006361C" w:rsidRPr="0006361C" w:rsidRDefault="0006361C" w:rsidP="0006361C">
      <w:pPr>
        <w:shd w:val="clear" w:color="auto" w:fill="FFFFFF"/>
        <w:spacing w:before="240" w:after="240" w:line="240" w:lineRule="atLeast"/>
        <w:rPr>
          <w:rFonts w:ascii="Verdana" w:eastAsia="Times New Roman" w:hAnsi="Verdana" w:cs="Times New Roman"/>
          <w:color w:val="737373"/>
          <w:sz w:val="18"/>
          <w:szCs w:val="18"/>
          <w:lang w:eastAsia="ru-RU"/>
        </w:rPr>
      </w:pPr>
      <w:r w:rsidRPr="0006361C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>5. Даже в отлаженном деле я стараюсь что-то улучшить.</w:t>
      </w:r>
    </w:p>
    <w:p w:rsidR="0006361C" w:rsidRPr="0006361C" w:rsidRDefault="0006361C" w:rsidP="0006361C">
      <w:pPr>
        <w:shd w:val="clear" w:color="auto" w:fill="FFFFFF"/>
        <w:spacing w:before="240" w:after="240" w:line="240" w:lineRule="atLeast"/>
        <w:rPr>
          <w:rFonts w:ascii="Verdana" w:eastAsia="Times New Roman" w:hAnsi="Verdana" w:cs="Times New Roman"/>
          <w:color w:val="737373"/>
          <w:sz w:val="18"/>
          <w:szCs w:val="18"/>
          <w:lang w:eastAsia="ru-RU"/>
        </w:rPr>
      </w:pPr>
      <w:r w:rsidRPr="0006361C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>6. Я лучше понимаю, если мне объясняют на предметах и рисунках.</w:t>
      </w:r>
    </w:p>
    <w:p w:rsidR="0006361C" w:rsidRPr="0006361C" w:rsidRDefault="0006361C" w:rsidP="0006361C">
      <w:pPr>
        <w:shd w:val="clear" w:color="auto" w:fill="FFFFFF"/>
        <w:spacing w:before="240" w:after="240" w:line="240" w:lineRule="atLeast"/>
        <w:rPr>
          <w:rFonts w:ascii="Verdana" w:eastAsia="Times New Roman" w:hAnsi="Verdana" w:cs="Times New Roman"/>
          <w:color w:val="737373"/>
          <w:sz w:val="18"/>
          <w:szCs w:val="18"/>
          <w:lang w:eastAsia="ru-RU"/>
        </w:rPr>
      </w:pPr>
      <w:r w:rsidRPr="0006361C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>7. Я люблю играть в шахматы.</w:t>
      </w:r>
    </w:p>
    <w:p w:rsidR="0006361C" w:rsidRPr="0006361C" w:rsidRDefault="0006361C" w:rsidP="0006361C">
      <w:pPr>
        <w:shd w:val="clear" w:color="auto" w:fill="FFFFFF"/>
        <w:spacing w:before="240" w:after="240" w:line="240" w:lineRule="atLeast"/>
        <w:rPr>
          <w:rFonts w:ascii="Verdana" w:eastAsia="Times New Roman" w:hAnsi="Verdana" w:cs="Times New Roman"/>
          <w:color w:val="737373"/>
          <w:sz w:val="18"/>
          <w:szCs w:val="18"/>
          <w:lang w:eastAsia="ru-RU"/>
        </w:rPr>
      </w:pPr>
      <w:r w:rsidRPr="0006361C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>8. Я легко излагаю свои мысли, как в устной, так и в письменной форме.</w:t>
      </w:r>
    </w:p>
    <w:p w:rsidR="0006361C" w:rsidRPr="0006361C" w:rsidRDefault="0006361C" w:rsidP="0006361C">
      <w:pPr>
        <w:shd w:val="clear" w:color="auto" w:fill="FFFFFF"/>
        <w:spacing w:before="240" w:after="240" w:line="240" w:lineRule="atLeast"/>
        <w:rPr>
          <w:rFonts w:ascii="Verdana" w:eastAsia="Times New Roman" w:hAnsi="Verdana" w:cs="Times New Roman"/>
          <w:color w:val="737373"/>
          <w:sz w:val="18"/>
          <w:szCs w:val="18"/>
          <w:lang w:eastAsia="ru-RU"/>
        </w:rPr>
      </w:pPr>
      <w:r w:rsidRPr="0006361C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>9. Когда я читаю книгу, я четко вижу ее героев и описываемые события.</w:t>
      </w:r>
    </w:p>
    <w:p w:rsidR="0006361C" w:rsidRPr="0006361C" w:rsidRDefault="0006361C" w:rsidP="0006361C">
      <w:pPr>
        <w:shd w:val="clear" w:color="auto" w:fill="FFFFFF"/>
        <w:spacing w:before="240" w:after="240" w:line="240" w:lineRule="atLeast"/>
        <w:rPr>
          <w:rFonts w:ascii="Verdana" w:eastAsia="Times New Roman" w:hAnsi="Verdana" w:cs="Times New Roman"/>
          <w:color w:val="737373"/>
          <w:sz w:val="18"/>
          <w:szCs w:val="18"/>
          <w:lang w:eastAsia="ru-RU"/>
        </w:rPr>
      </w:pPr>
      <w:r w:rsidRPr="0006361C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>10. Мне трудно выполнять работу, требующую жестких ограничений.</w:t>
      </w:r>
    </w:p>
    <w:p w:rsidR="0006361C" w:rsidRPr="0006361C" w:rsidRDefault="0006361C" w:rsidP="0006361C">
      <w:pPr>
        <w:shd w:val="clear" w:color="auto" w:fill="FFFFFF"/>
        <w:spacing w:before="240" w:after="240" w:line="240" w:lineRule="atLeast"/>
        <w:rPr>
          <w:rFonts w:ascii="Verdana" w:eastAsia="Times New Roman" w:hAnsi="Verdana" w:cs="Times New Roman"/>
          <w:color w:val="737373"/>
          <w:sz w:val="18"/>
          <w:szCs w:val="18"/>
          <w:lang w:eastAsia="ru-RU"/>
        </w:rPr>
      </w:pPr>
      <w:r w:rsidRPr="0006361C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>11. Мне нравится все делать своими руками.</w:t>
      </w:r>
    </w:p>
    <w:p w:rsidR="0006361C" w:rsidRPr="0006361C" w:rsidRDefault="0006361C" w:rsidP="0006361C">
      <w:pPr>
        <w:shd w:val="clear" w:color="auto" w:fill="FFFFFF"/>
        <w:spacing w:before="240" w:after="240" w:line="240" w:lineRule="atLeast"/>
        <w:rPr>
          <w:rFonts w:ascii="Verdana" w:eastAsia="Times New Roman" w:hAnsi="Verdana" w:cs="Times New Roman"/>
          <w:color w:val="737373"/>
          <w:sz w:val="18"/>
          <w:szCs w:val="18"/>
          <w:lang w:eastAsia="ru-RU"/>
        </w:rPr>
      </w:pPr>
      <w:r w:rsidRPr="0006361C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>12. В детстве я создавал свой шифр для переписки с друзьями.</w:t>
      </w:r>
    </w:p>
    <w:p w:rsidR="0006361C" w:rsidRPr="0006361C" w:rsidRDefault="0006361C" w:rsidP="0006361C">
      <w:pPr>
        <w:shd w:val="clear" w:color="auto" w:fill="FFFFFF"/>
        <w:spacing w:before="240" w:after="240" w:line="240" w:lineRule="atLeast"/>
        <w:rPr>
          <w:rFonts w:ascii="Verdana" w:eastAsia="Times New Roman" w:hAnsi="Verdana" w:cs="Times New Roman"/>
          <w:color w:val="737373"/>
          <w:sz w:val="18"/>
          <w:szCs w:val="18"/>
          <w:lang w:eastAsia="ru-RU"/>
        </w:rPr>
      </w:pPr>
      <w:r w:rsidRPr="0006361C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>13. Я придаю большое значение словам.</w:t>
      </w:r>
    </w:p>
    <w:p w:rsidR="0006361C" w:rsidRPr="0006361C" w:rsidRDefault="0006361C" w:rsidP="0006361C">
      <w:pPr>
        <w:shd w:val="clear" w:color="auto" w:fill="FFFFFF"/>
        <w:spacing w:before="240" w:after="240" w:line="240" w:lineRule="atLeast"/>
        <w:rPr>
          <w:rFonts w:ascii="Verdana" w:eastAsia="Times New Roman" w:hAnsi="Verdana" w:cs="Times New Roman"/>
          <w:color w:val="737373"/>
          <w:sz w:val="18"/>
          <w:szCs w:val="18"/>
          <w:lang w:eastAsia="ru-RU"/>
        </w:rPr>
      </w:pPr>
      <w:r w:rsidRPr="0006361C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>14. Знакомые мелодии вызывают у меня в голове определенные картины.</w:t>
      </w:r>
    </w:p>
    <w:p w:rsidR="0006361C" w:rsidRPr="0006361C" w:rsidRDefault="0006361C" w:rsidP="0006361C">
      <w:pPr>
        <w:shd w:val="clear" w:color="auto" w:fill="FFFFFF"/>
        <w:spacing w:before="240" w:after="240" w:line="240" w:lineRule="atLeast"/>
        <w:rPr>
          <w:rFonts w:ascii="Verdana" w:eastAsia="Times New Roman" w:hAnsi="Verdana" w:cs="Times New Roman"/>
          <w:color w:val="737373"/>
          <w:sz w:val="18"/>
          <w:szCs w:val="18"/>
          <w:lang w:eastAsia="ru-RU"/>
        </w:rPr>
      </w:pPr>
      <w:r w:rsidRPr="0006361C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>15. Разнообразные увлечения делают жизнь человека богаче и ярче.</w:t>
      </w:r>
    </w:p>
    <w:p w:rsidR="0006361C" w:rsidRPr="0006361C" w:rsidRDefault="0006361C" w:rsidP="0006361C">
      <w:pPr>
        <w:shd w:val="clear" w:color="auto" w:fill="FFFFFF"/>
        <w:spacing w:before="240" w:after="240" w:line="240" w:lineRule="atLeast"/>
        <w:rPr>
          <w:rFonts w:ascii="Verdana" w:eastAsia="Times New Roman" w:hAnsi="Verdana" w:cs="Times New Roman"/>
          <w:color w:val="737373"/>
          <w:sz w:val="18"/>
          <w:szCs w:val="18"/>
          <w:lang w:eastAsia="ru-RU"/>
        </w:rPr>
      </w:pPr>
      <w:r w:rsidRPr="0006361C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>16. При решении задачи мне легче идти методом проб и ошибок.</w:t>
      </w:r>
    </w:p>
    <w:p w:rsidR="0006361C" w:rsidRPr="0006361C" w:rsidRDefault="0006361C" w:rsidP="0006361C">
      <w:pPr>
        <w:shd w:val="clear" w:color="auto" w:fill="FFFFFF"/>
        <w:spacing w:before="240" w:after="240" w:line="240" w:lineRule="atLeast"/>
        <w:rPr>
          <w:rFonts w:ascii="Verdana" w:eastAsia="Times New Roman" w:hAnsi="Verdana" w:cs="Times New Roman"/>
          <w:color w:val="737373"/>
          <w:sz w:val="18"/>
          <w:szCs w:val="18"/>
          <w:lang w:eastAsia="ru-RU"/>
        </w:rPr>
      </w:pPr>
      <w:r w:rsidRPr="0006361C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>17. Мне интересно разбираться в природе физических явлений.</w:t>
      </w:r>
    </w:p>
    <w:p w:rsidR="0006361C" w:rsidRPr="0006361C" w:rsidRDefault="0006361C" w:rsidP="0006361C">
      <w:pPr>
        <w:shd w:val="clear" w:color="auto" w:fill="FFFFFF"/>
        <w:spacing w:before="240" w:after="240" w:line="240" w:lineRule="atLeast"/>
        <w:rPr>
          <w:rFonts w:ascii="Verdana" w:eastAsia="Times New Roman" w:hAnsi="Verdana" w:cs="Times New Roman"/>
          <w:color w:val="737373"/>
          <w:sz w:val="18"/>
          <w:szCs w:val="18"/>
          <w:lang w:eastAsia="ru-RU"/>
        </w:rPr>
      </w:pPr>
      <w:r w:rsidRPr="0006361C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>18. Мне интересна работа ведущего телерадиопрограмм, журналиста.</w:t>
      </w:r>
    </w:p>
    <w:p w:rsidR="0006361C" w:rsidRPr="0006361C" w:rsidRDefault="0006361C" w:rsidP="0006361C">
      <w:pPr>
        <w:shd w:val="clear" w:color="auto" w:fill="FFFFFF"/>
        <w:spacing w:before="240" w:after="240" w:line="240" w:lineRule="atLeast"/>
        <w:rPr>
          <w:rFonts w:ascii="Verdana" w:eastAsia="Times New Roman" w:hAnsi="Verdana" w:cs="Times New Roman"/>
          <w:color w:val="737373"/>
          <w:sz w:val="18"/>
          <w:szCs w:val="18"/>
          <w:lang w:eastAsia="ru-RU"/>
        </w:rPr>
      </w:pPr>
      <w:r w:rsidRPr="0006361C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>19. Мне легко представить предмет или животное, которое не существует в природе.</w:t>
      </w:r>
    </w:p>
    <w:p w:rsidR="0006361C" w:rsidRPr="0006361C" w:rsidRDefault="0006361C" w:rsidP="0006361C">
      <w:pPr>
        <w:shd w:val="clear" w:color="auto" w:fill="FFFFFF"/>
        <w:spacing w:before="240" w:after="240" w:line="240" w:lineRule="atLeast"/>
        <w:rPr>
          <w:rFonts w:ascii="Verdana" w:eastAsia="Times New Roman" w:hAnsi="Verdana" w:cs="Times New Roman"/>
          <w:color w:val="737373"/>
          <w:sz w:val="18"/>
          <w:szCs w:val="18"/>
          <w:lang w:eastAsia="ru-RU"/>
        </w:rPr>
      </w:pPr>
      <w:r w:rsidRPr="0006361C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>20. Мне больше нравится процесс деятельности, чем сам результат.</w:t>
      </w:r>
    </w:p>
    <w:p w:rsidR="0006361C" w:rsidRPr="0006361C" w:rsidRDefault="0006361C" w:rsidP="0006361C">
      <w:pPr>
        <w:shd w:val="clear" w:color="auto" w:fill="FFFFFF"/>
        <w:spacing w:before="240" w:after="240" w:line="240" w:lineRule="atLeast"/>
        <w:rPr>
          <w:rFonts w:ascii="Verdana" w:eastAsia="Times New Roman" w:hAnsi="Verdana" w:cs="Times New Roman"/>
          <w:color w:val="737373"/>
          <w:sz w:val="18"/>
          <w:szCs w:val="18"/>
          <w:lang w:eastAsia="ru-RU"/>
        </w:rPr>
      </w:pPr>
      <w:r w:rsidRPr="0006361C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>21. Мне нравилось в детстве собирать конструктор.</w:t>
      </w:r>
    </w:p>
    <w:p w:rsidR="0006361C" w:rsidRPr="0006361C" w:rsidRDefault="0006361C" w:rsidP="0006361C">
      <w:pPr>
        <w:shd w:val="clear" w:color="auto" w:fill="FFFFFF"/>
        <w:spacing w:before="240" w:after="240" w:line="240" w:lineRule="atLeast"/>
        <w:rPr>
          <w:rFonts w:ascii="Verdana" w:eastAsia="Times New Roman" w:hAnsi="Verdana" w:cs="Times New Roman"/>
          <w:color w:val="737373"/>
          <w:sz w:val="18"/>
          <w:szCs w:val="18"/>
          <w:lang w:eastAsia="ru-RU"/>
        </w:rPr>
      </w:pPr>
      <w:r w:rsidRPr="0006361C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>22. Я предпочитаю точные науки (математику, физику).</w:t>
      </w:r>
    </w:p>
    <w:p w:rsidR="0006361C" w:rsidRPr="0006361C" w:rsidRDefault="0006361C" w:rsidP="0006361C">
      <w:pPr>
        <w:shd w:val="clear" w:color="auto" w:fill="FFFFFF"/>
        <w:spacing w:before="240" w:after="240" w:line="240" w:lineRule="atLeast"/>
        <w:rPr>
          <w:rFonts w:ascii="Verdana" w:eastAsia="Times New Roman" w:hAnsi="Verdana" w:cs="Times New Roman"/>
          <w:color w:val="737373"/>
          <w:sz w:val="18"/>
          <w:szCs w:val="18"/>
          <w:lang w:eastAsia="ru-RU"/>
        </w:rPr>
      </w:pPr>
      <w:r w:rsidRPr="0006361C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>23. Меня восхищает точность и глубина некоторых стихов.</w:t>
      </w:r>
    </w:p>
    <w:p w:rsidR="0006361C" w:rsidRPr="0006361C" w:rsidRDefault="0006361C" w:rsidP="0006361C">
      <w:pPr>
        <w:shd w:val="clear" w:color="auto" w:fill="FFFFFF"/>
        <w:spacing w:before="240" w:after="240" w:line="240" w:lineRule="atLeast"/>
        <w:rPr>
          <w:rFonts w:ascii="Verdana" w:eastAsia="Times New Roman" w:hAnsi="Verdana" w:cs="Times New Roman"/>
          <w:color w:val="737373"/>
          <w:sz w:val="18"/>
          <w:szCs w:val="18"/>
          <w:lang w:eastAsia="ru-RU"/>
        </w:rPr>
      </w:pPr>
      <w:r w:rsidRPr="0006361C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lastRenderedPageBreak/>
        <w:t>24. Знакомый запах вызывает в моей памяти прошлые события.</w:t>
      </w:r>
    </w:p>
    <w:p w:rsidR="0006361C" w:rsidRPr="0006361C" w:rsidRDefault="0006361C" w:rsidP="0006361C">
      <w:pPr>
        <w:shd w:val="clear" w:color="auto" w:fill="FFFFFF"/>
        <w:spacing w:before="240" w:after="240" w:line="240" w:lineRule="atLeast"/>
        <w:rPr>
          <w:rFonts w:ascii="Verdana" w:eastAsia="Times New Roman" w:hAnsi="Verdana" w:cs="Times New Roman"/>
          <w:color w:val="737373"/>
          <w:sz w:val="18"/>
          <w:szCs w:val="18"/>
          <w:lang w:eastAsia="ru-RU"/>
        </w:rPr>
      </w:pPr>
      <w:r w:rsidRPr="0006361C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>25. Я не хотел бы подчинить свою жизнь строгой системе.</w:t>
      </w:r>
    </w:p>
    <w:p w:rsidR="0006361C" w:rsidRPr="0006361C" w:rsidRDefault="0006361C" w:rsidP="0006361C">
      <w:pPr>
        <w:shd w:val="clear" w:color="auto" w:fill="FFFFFF"/>
        <w:spacing w:before="240" w:after="240" w:line="240" w:lineRule="atLeast"/>
        <w:rPr>
          <w:rFonts w:ascii="Verdana" w:eastAsia="Times New Roman" w:hAnsi="Verdana" w:cs="Times New Roman"/>
          <w:color w:val="737373"/>
          <w:sz w:val="18"/>
          <w:szCs w:val="18"/>
          <w:lang w:eastAsia="ru-RU"/>
        </w:rPr>
      </w:pPr>
      <w:r w:rsidRPr="0006361C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>26. Когда я слышу музыку, мне хочется танцевать.</w:t>
      </w:r>
    </w:p>
    <w:p w:rsidR="0006361C" w:rsidRPr="0006361C" w:rsidRDefault="0006361C" w:rsidP="0006361C">
      <w:pPr>
        <w:shd w:val="clear" w:color="auto" w:fill="FFFFFF"/>
        <w:spacing w:before="240" w:after="240" w:line="240" w:lineRule="atLeast"/>
        <w:rPr>
          <w:rFonts w:ascii="Verdana" w:eastAsia="Times New Roman" w:hAnsi="Verdana" w:cs="Times New Roman"/>
          <w:color w:val="737373"/>
          <w:sz w:val="18"/>
          <w:szCs w:val="18"/>
          <w:lang w:eastAsia="ru-RU"/>
        </w:rPr>
      </w:pPr>
      <w:r w:rsidRPr="0006361C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>27. Я понимаю красоту математических формул.</w:t>
      </w:r>
    </w:p>
    <w:p w:rsidR="0006361C" w:rsidRPr="0006361C" w:rsidRDefault="0006361C" w:rsidP="0006361C">
      <w:pPr>
        <w:shd w:val="clear" w:color="auto" w:fill="FFFFFF"/>
        <w:spacing w:before="240" w:after="240" w:line="240" w:lineRule="atLeast"/>
        <w:rPr>
          <w:rFonts w:ascii="Verdana" w:eastAsia="Times New Roman" w:hAnsi="Verdana" w:cs="Times New Roman"/>
          <w:color w:val="737373"/>
          <w:sz w:val="18"/>
          <w:szCs w:val="18"/>
          <w:lang w:eastAsia="ru-RU"/>
        </w:rPr>
      </w:pPr>
      <w:r w:rsidRPr="0006361C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>28. Мне легко говорить перед любой аудиторией.</w:t>
      </w:r>
    </w:p>
    <w:p w:rsidR="0006361C" w:rsidRPr="0006361C" w:rsidRDefault="0006361C" w:rsidP="0006361C">
      <w:pPr>
        <w:shd w:val="clear" w:color="auto" w:fill="FFFFFF"/>
        <w:spacing w:before="240" w:after="240" w:line="240" w:lineRule="atLeast"/>
        <w:rPr>
          <w:rFonts w:ascii="Verdana" w:eastAsia="Times New Roman" w:hAnsi="Verdana" w:cs="Times New Roman"/>
          <w:color w:val="737373"/>
          <w:sz w:val="18"/>
          <w:szCs w:val="18"/>
          <w:lang w:eastAsia="ru-RU"/>
        </w:rPr>
      </w:pPr>
      <w:r w:rsidRPr="0006361C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>29. Я люблю посещать выставки, спектакли, концерты.</w:t>
      </w:r>
    </w:p>
    <w:p w:rsidR="0006361C" w:rsidRPr="0006361C" w:rsidRDefault="0006361C" w:rsidP="0006361C">
      <w:pPr>
        <w:shd w:val="clear" w:color="auto" w:fill="FFFFFF"/>
        <w:spacing w:before="240" w:after="240" w:line="240" w:lineRule="atLeast"/>
        <w:rPr>
          <w:rFonts w:ascii="Verdana" w:eastAsia="Times New Roman" w:hAnsi="Verdana" w:cs="Times New Roman"/>
          <w:color w:val="737373"/>
          <w:sz w:val="18"/>
          <w:szCs w:val="18"/>
          <w:lang w:eastAsia="ru-RU"/>
        </w:rPr>
      </w:pPr>
      <w:r w:rsidRPr="0006361C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>30. Я сомневаюсь даже в том, что для других очевидно.</w:t>
      </w:r>
    </w:p>
    <w:p w:rsidR="0006361C" w:rsidRPr="0006361C" w:rsidRDefault="0006361C" w:rsidP="0006361C">
      <w:pPr>
        <w:shd w:val="clear" w:color="auto" w:fill="FFFFFF"/>
        <w:spacing w:before="240" w:after="240" w:line="240" w:lineRule="atLeast"/>
        <w:rPr>
          <w:rFonts w:ascii="Verdana" w:eastAsia="Times New Roman" w:hAnsi="Verdana" w:cs="Times New Roman"/>
          <w:color w:val="737373"/>
          <w:sz w:val="18"/>
          <w:szCs w:val="18"/>
          <w:lang w:eastAsia="ru-RU"/>
        </w:rPr>
      </w:pPr>
      <w:r w:rsidRPr="0006361C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>31. Я люблю что-то делать своими руками: шить, мастерить, ремонтировать.</w:t>
      </w:r>
    </w:p>
    <w:p w:rsidR="0006361C" w:rsidRPr="0006361C" w:rsidRDefault="0006361C" w:rsidP="0006361C">
      <w:pPr>
        <w:shd w:val="clear" w:color="auto" w:fill="FFFFFF"/>
        <w:spacing w:before="240" w:after="240" w:line="240" w:lineRule="atLeast"/>
        <w:rPr>
          <w:rFonts w:ascii="Verdana" w:eastAsia="Times New Roman" w:hAnsi="Verdana" w:cs="Times New Roman"/>
          <w:color w:val="737373"/>
          <w:sz w:val="18"/>
          <w:szCs w:val="18"/>
          <w:lang w:eastAsia="ru-RU"/>
        </w:rPr>
      </w:pPr>
      <w:r w:rsidRPr="0006361C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>32. Мне интересно было бы расшифровать древние письмена.</w:t>
      </w:r>
    </w:p>
    <w:p w:rsidR="0006361C" w:rsidRPr="0006361C" w:rsidRDefault="0006361C" w:rsidP="0006361C">
      <w:pPr>
        <w:shd w:val="clear" w:color="auto" w:fill="FFFFFF"/>
        <w:spacing w:before="240" w:after="240" w:line="240" w:lineRule="atLeast"/>
        <w:rPr>
          <w:rFonts w:ascii="Verdana" w:eastAsia="Times New Roman" w:hAnsi="Verdana" w:cs="Times New Roman"/>
          <w:color w:val="737373"/>
          <w:sz w:val="18"/>
          <w:szCs w:val="18"/>
          <w:lang w:eastAsia="ru-RU"/>
        </w:rPr>
      </w:pPr>
      <w:r w:rsidRPr="0006361C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 xml:space="preserve">33. Я легко </w:t>
      </w:r>
      <w:proofErr w:type="gramStart"/>
      <w:r w:rsidRPr="0006361C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>усваиваю</w:t>
      </w:r>
      <w:proofErr w:type="gramEnd"/>
      <w:r w:rsidRPr="0006361C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 xml:space="preserve"> незнакомы фразы и грамматические конструкции языка.</w:t>
      </w:r>
    </w:p>
    <w:p w:rsidR="0006361C" w:rsidRPr="0006361C" w:rsidRDefault="0006361C" w:rsidP="0006361C">
      <w:pPr>
        <w:shd w:val="clear" w:color="auto" w:fill="FFFFFF"/>
        <w:spacing w:before="240" w:after="240" w:line="240" w:lineRule="atLeast"/>
        <w:rPr>
          <w:rFonts w:ascii="Verdana" w:eastAsia="Times New Roman" w:hAnsi="Verdana" w:cs="Times New Roman"/>
          <w:color w:val="737373"/>
          <w:sz w:val="18"/>
          <w:szCs w:val="18"/>
          <w:lang w:eastAsia="ru-RU"/>
        </w:rPr>
      </w:pPr>
      <w:r w:rsidRPr="0006361C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>34. Я согласен с утверждением, что красота спасет мир.</w:t>
      </w:r>
    </w:p>
    <w:p w:rsidR="0006361C" w:rsidRPr="0006361C" w:rsidRDefault="0006361C" w:rsidP="0006361C">
      <w:pPr>
        <w:shd w:val="clear" w:color="auto" w:fill="FFFFFF"/>
        <w:spacing w:before="240" w:after="240" w:line="240" w:lineRule="atLeast"/>
        <w:rPr>
          <w:rFonts w:ascii="Verdana" w:eastAsia="Times New Roman" w:hAnsi="Verdana" w:cs="Times New Roman"/>
          <w:color w:val="737373"/>
          <w:sz w:val="18"/>
          <w:szCs w:val="18"/>
          <w:lang w:eastAsia="ru-RU"/>
        </w:rPr>
      </w:pPr>
      <w:r w:rsidRPr="0006361C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>35. Не люблю ходить одним и тем же путем.</w:t>
      </w:r>
    </w:p>
    <w:p w:rsidR="0006361C" w:rsidRPr="0006361C" w:rsidRDefault="0006361C" w:rsidP="0006361C">
      <w:pPr>
        <w:shd w:val="clear" w:color="auto" w:fill="FFFFFF"/>
        <w:spacing w:before="240" w:after="240" w:line="240" w:lineRule="atLeast"/>
        <w:rPr>
          <w:rFonts w:ascii="Verdana" w:eastAsia="Times New Roman" w:hAnsi="Verdana" w:cs="Times New Roman"/>
          <w:color w:val="737373"/>
          <w:sz w:val="18"/>
          <w:szCs w:val="18"/>
          <w:lang w:eastAsia="ru-RU"/>
        </w:rPr>
      </w:pPr>
      <w:r w:rsidRPr="0006361C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>36. Истинно только то, что можно потрогать руками.</w:t>
      </w:r>
    </w:p>
    <w:p w:rsidR="0006361C" w:rsidRPr="0006361C" w:rsidRDefault="0006361C" w:rsidP="0006361C">
      <w:pPr>
        <w:shd w:val="clear" w:color="auto" w:fill="FFFFFF"/>
        <w:spacing w:before="240" w:after="240" w:line="240" w:lineRule="atLeast"/>
        <w:rPr>
          <w:rFonts w:ascii="Verdana" w:eastAsia="Times New Roman" w:hAnsi="Verdana" w:cs="Times New Roman"/>
          <w:color w:val="737373"/>
          <w:sz w:val="18"/>
          <w:szCs w:val="18"/>
          <w:lang w:eastAsia="ru-RU"/>
        </w:rPr>
      </w:pPr>
      <w:r w:rsidRPr="0006361C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>37. Я легко запоминаю формулы, символы, условные обозначения.</w:t>
      </w:r>
    </w:p>
    <w:p w:rsidR="0006361C" w:rsidRPr="0006361C" w:rsidRDefault="0006361C" w:rsidP="0006361C">
      <w:pPr>
        <w:shd w:val="clear" w:color="auto" w:fill="FFFFFF"/>
        <w:spacing w:before="240" w:after="240" w:line="240" w:lineRule="atLeast"/>
        <w:rPr>
          <w:rFonts w:ascii="Verdana" w:eastAsia="Times New Roman" w:hAnsi="Verdana" w:cs="Times New Roman"/>
          <w:color w:val="737373"/>
          <w:sz w:val="18"/>
          <w:szCs w:val="18"/>
          <w:lang w:eastAsia="ru-RU"/>
        </w:rPr>
      </w:pPr>
      <w:r w:rsidRPr="0006361C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>38. Друзья любят слушать, когда я им что-то рассказываю.</w:t>
      </w:r>
    </w:p>
    <w:p w:rsidR="0006361C" w:rsidRPr="0006361C" w:rsidRDefault="0006361C" w:rsidP="0006361C">
      <w:pPr>
        <w:shd w:val="clear" w:color="auto" w:fill="FFFFFF"/>
        <w:spacing w:before="240" w:after="240" w:line="240" w:lineRule="atLeast"/>
        <w:rPr>
          <w:rFonts w:ascii="Verdana" w:eastAsia="Times New Roman" w:hAnsi="Verdana" w:cs="Times New Roman"/>
          <w:color w:val="737373"/>
          <w:sz w:val="18"/>
          <w:szCs w:val="18"/>
          <w:lang w:eastAsia="ru-RU"/>
        </w:rPr>
      </w:pPr>
      <w:r w:rsidRPr="0006361C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>39. Я легко могу представить в образах содержание рассказа или фильма</w:t>
      </w:r>
    </w:p>
    <w:p w:rsidR="0006361C" w:rsidRPr="0006361C" w:rsidRDefault="0006361C" w:rsidP="0006361C">
      <w:pPr>
        <w:shd w:val="clear" w:color="auto" w:fill="FFFFFF"/>
        <w:spacing w:before="240" w:after="240" w:line="240" w:lineRule="atLeast"/>
        <w:rPr>
          <w:rFonts w:ascii="Verdana" w:eastAsia="Times New Roman" w:hAnsi="Verdana" w:cs="Times New Roman"/>
          <w:color w:val="737373"/>
          <w:sz w:val="18"/>
          <w:szCs w:val="18"/>
          <w:lang w:eastAsia="ru-RU"/>
        </w:rPr>
      </w:pPr>
      <w:r w:rsidRPr="0006361C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>40. Я не могу успокоиться, пока не свою работу до совершенства.</w:t>
      </w:r>
    </w:p>
    <w:p w:rsidR="0006361C" w:rsidRPr="0006361C" w:rsidRDefault="0006361C" w:rsidP="0006361C">
      <w:pPr>
        <w:shd w:val="clear" w:color="auto" w:fill="FFFFFF"/>
        <w:spacing w:before="360" w:after="240" w:line="240" w:lineRule="atLeast"/>
        <w:outlineLvl w:val="0"/>
        <w:rPr>
          <w:rFonts w:ascii="Verdana" w:eastAsia="Times New Roman" w:hAnsi="Verdana" w:cs="Times New Roman"/>
          <w:b/>
          <w:bCs/>
          <w:color w:val="4E4E4E"/>
          <w:kern w:val="36"/>
          <w:sz w:val="30"/>
          <w:szCs w:val="30"/>
          <w:lang w:eastAsia="ru-RU"/>
        </w:rPr>
      </w:pPr>
      <w:r w:rsidRPr="0006361C">
        <w:rPr>
          <w:rFonts w:ascii="Verdana" w:eastAsia="Times New Roman" w:hAnsi="Verdana" w:cs="Times New Roman"/>
          <w:b/>
          <w:bCs/>
          <w:color w:val="111111"/>
          <w:kern w:val="36"/>
          <w:sz w:val="30"/>
          <w:szCs w:val="30"/>
          <w:lang w:eastAsia="ru-RU"/>
        </w:rPr>
        <w:t>ПОДСЧЕТ РЕЗУЛЬТАТОВ</w:t>
      </w:r>
    </w:p>
    <w:p w:rsidR="0006361C" w:rsidRPr="0006361C" w:rsidRDefault="0006361C" w:rsidP="0006361C">
      <w:pPr>
        <w:shd w:val="clear" w:color="auto" w:fill="FFFFFF"/>
        <w:spacing w:after="240" w:line="240" w:lineRule="atLeast"/>
        <w:rPr>
          <w:rFonts w:ascii="Verdana" w:eastAsia="Times New Roman" w:hAnsi="Verdana" w:cs="Times New Roman"/>
          <w:color w:val="737373"/>
          <w:sz w:val="18"/>
          <w:szCs w:val="18"/>
          <w:lang w:eastAsia="ru-RU"/>
        </w:rPr>
      </w:pPr>
      <w:r w:rsidRPr="0006361C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>В каждой колонке указаны номера вопросов. Каждый ответ "Да" на вопрос считается за 1 балл, ответ нет - "0". Посчитайте количество баллов в каждой колонке. </w:t>
      </w:r>
    </w:p>
    <w:tbl>
      <w:tblPr>
        <w:tblW w:w="0" w:type="auto"/>
        <w:jc w:val="center"/>
        <w:tblInd w:w="-26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"/>
        <w:gridCol w:w="1445"/>
        <w:gridCol w:w="1445"/>
        <w:gridCol w:w="1445"/>
        <w:gridCol w:w="1445"/>
        <w:gridCol w:w="1446"/>
      </w:tblGrid>
      <w:tr w:rsidR="0006361C" w:rsidRPr="0006361C" w:rsidTr="0006361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6361C" w:rsidRPr="0006361C" w:rsidRDefault="0006361C" w:rsidP="0006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361C" w:rsidRPr="0006361C" w:rsidRDefault="0006361C" w:rsidP="0006361C">
            <w:pPr>
              <w:spacing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1C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Колонка 1 </w:t>
            </w:r>
          </w:p>
        </w:tc>
        <w:tc>
          <w:tcPr>
            <w:tcW w:w="14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361C" w:rsidRPr="0006361C" w:rsidRDefault="0006361C" w:rsidP="0006361C">
            <w:pPr>
              <w:spacing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1C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Колонка 2 </w:t>
            </w:r>
          </w:p>
        </w:tc>
        <w:tc>
          <w:tcPr>
            <w:tcW w:w="14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361C" w:rsidRPr="0006361C" w:rsidRDefault="0006361C" w:rsidP="0006361C">
            <w:pPr>
              <w:spacing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1C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Колонка 3 </w:t>
            </w:r>
          </w:p>
        </w:tc>
        <w:tc>
          <w:tcPr>
            <w:tcW w:w="14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361C" w:rsidRPr="0006361C" w:rsidRDefault="0006361C" w:rsidP="0006361C">
            <w:pPr>
              <w:spacing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1C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Колонка 4 </w:t>
            </w:r>
          </w:p>
        </w:tc>
        <w:tc>
          <w:tcPr>
            <w:tcW w:w="14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361C" w:rsidRPr="0006361C" w:rsidRDefault="0006361C" w:rsidP="0006361C">
            <w:pPr>
              <w:spacing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1C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Колонка 5 </w:t>
            </w:r>
          </w:p>
        </w:tc>
      </w:tr>
      <w:tr w:rsidR="0006361C" w:rsidRPr="0006361C" w:rsidTr="0006361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6361C" w:rsidRPr="0006361C" w:rsidRDefault="0006361C" w:rsidP="0006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361C" w:rsidRPr="0006361C" w:rsidRDefault="0006361C" w:rsidP="0006361C">
            <w:pPr>
              <w:spacing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1C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361C" w:rsidRPr="0006361C" w:rsidRDefault="0006361C" w:rsidP="0006361C">
            <w:pPr>
              <w:spacing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1C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361C" w:rsidRPr="0006361C" w:rsidRDefault="0006361C" w:rsidP="0006361C">
            <w:pPr>
              <w:spacing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1C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361C" w:rsidRPr="0006361C" w:rsidRDefault="0006361C" w:rsidP="0006361C">
            <w:pPr>
              <w:spacing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1C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361C" w:rsidRPr="0006361C" w:rsidRDefault="0006361C" w:rsidP="0006361C">
            <w:pPr>
              <w:spacing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1C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5</w:t>
            </w:r>
          </w:p>
        </w:tc>
      </w:tr>
      <w:tr w:rsidR="0006361C" w:rsidRPr="0006361C" w:rsidTr="0006361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6361C" w:rsidRPr="0006361C" w:rsidRDefault="0006361C" w:rsidP="0006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361C" w:rsidRPr="0006361C" w:rsidRDefault="0006361C" w:rsidP="0006361C">
            <w:pPr>
              <w:spacing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1C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361C" w:rsidRPr="0006361C" w:rsidRDefault="0006361C" w:rsidP="0006361C">
            <w:pPr>
              <w:spacing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1C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361C" w:rsidRPr="0006361C" w:rsidRDefault="0006361C" w:rsidP="0006361C">
            <w:pPr>
              <w:spacing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1C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361C" w:rsidRPr="0006361C" w:rsidRDefault="0006361C" w:rsidP="0006361C">
            <w:pPr>
              <w:spacing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1C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361C" w:rsidRPr="0006361C" w:rsidRDefault="0006361C" w:rsidP="0006361C">
            <w:pPr>
              <w:spacing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1C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10</w:t>
            </w:r>
          </w:p>
        </w:tc>
      </w:tr>
      <w:tr w:rsidR="0006361C" w:rsidRPr="0006361C" w:rsidTr="0006361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6361C" w:rsidRPr="0006361C" w:rsidRDefault="0006361C" w:rsidP="0006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361C" w:rsidRPr="0006361C" w:rsidRDefault="0006361C" w:rsidP="0006361C">
            <w:pPr>
              <w:spacing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1C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361C" w:rsidRPr="0006361C" w:rsidRDefault="0006361C" w:rsidP="0006361C">
            <w:pPr>
              <w:spacing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1C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361C" w:rsidRPr="0006361C" w:rsidRDefault="0006361C" w:rsidP="0006361C">
            <w:pPr>
              <w:spacing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1C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361C" w:rsidRPr="0006361C" w:rsidRDefault="0006361C" w:rsidP="0006361C">
            <w:pPr>
              <w:spacing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1C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361C" w:rsidRPr="0006361C" w:rsidRDefault="0006361C" w:rsidP="0006361C">
            <w:pPr>
              <w:spacing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1C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15</w:t>
            </w:r>
          </w:p>
        </w:tc>
      </w:tr>
      <w:tr w:rsidR="0006361C" w:rsidRPr="0006361C" w:rsidTr="0006361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6361C" w:rsidRPr="0006361C" w:rsidRDefault="0006361C" w:rsidP="0006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361C" w:rsidRPr="0006361C" w:rsidRDefault="0006361C" w:rsidP="0006361C">
            <w:pPr>
              <w:spacing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1C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361C" w:rsidRPr="0006361C" w:rsidRDefault="0006361C" w:rsidP="0006361C">
            <w:pPr>
              <w:spacing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1C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361C" w:rsidRPr="0006361C" w:rsidRDefault="0006361C" w:rsidP="0006361C">
            <w:pPr>
              <w:spacing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1C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361C" w:rsidRPr="0006361C" w:rsidRDefault="0006361C" w:rsidP="0006361C">
            <w:pPr>
              <w:spacing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1C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361C" w:rsidRPr="0006361C" w:rsidRDefault="0006361C" w:rsidP="0006361C">
            <w:pPr>
              <w:spacing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1C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20</w:t>
            </w:r>
          </w:p>
        </w:tc>
      </w:tr>
      <w:tr w:rsidR="0006361C" w:rsidRPr="0006361C" w:rsidTr="0006361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6361C" w:rsidRPr="0006361C" w:rsidRDefault="0006361C" w:rsidP="0006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361C" w:rsidRPr="0006361C" w:rsidRDefault="0006361C" w:rsidP="0006361C">
            <w:pPr>
              <w:spacing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1C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361C" w:rsidRPr="0006361C" w:rsidRDefault="0006361C" w:rsidP="0006361C">
            <w:pPr>
              <w:spacing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1C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361C" w:rsidRPr="0006361C" w:rsidRDefault="0006361C" w:rsidP="0006361C">
            <w:pPr>
              <w:spacing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1C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361C" w:rsidRPr="0006361C" w:rsidRDefault="0006361C" w:rsidP="0006361C">
            <w:pPr>
              <w:spacing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1C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361C" w:rsidRPr="0006361C" w:rsidRDefault="0006361C" w:rsidP="0006361C">
            <w:pPr>
              <w:spacing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1C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25</w:t>
            </w:r>
          </w:p>
        </w:tc>
      </w:tr>
      <w:tr w:rsidR="0006361C" w:rsidRPr="0006361C" w:rsidTr="0006361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6361C" w:rsidRPr="0006361C" w:rsidRDefault="0006361C" w:rsidP="0006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361C" w:rsidRPr="0006361C" w:rsidRDefault="0006361C" w:rsidP="0006361C">
            <w:pPr>
              <w:spacing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1C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361C" w:rsidRPr="0006361C" w:rsidRDefault="0006361C" w:rsidP="0006361C">
            <w:pPr>
              <w:spacing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1C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361C" w:rsidRPr="0006361C" w:rsidRDefault="0006361C" w:rsidP="0006361C">
            <w:pPr>
              <w:spacing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1C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361C" w:rsidRPr="0006361C" w:rsidRDefault="0006361C" w:rsidP="0006361C">
            <w:pPr>
              <w:spacing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1C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361C" w:rsidRPr="0006361C" w:rsidRDefault="0006361C" w:rsidP="0006361C">
            <w:pPr>
              <w:spacing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1C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30</w:t>
            </w:r>
          </w:p>
        </w:tc>
      </w:tr>
      <w:tr w:rsidR="0006361C" w:rsidRPr="0006361C" w:rsidTr="0006361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6361C" w:rsidRPr="0006361C" w:rsidRDefault="0006361C" w:rsidP="0006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361C" w:rsidRPr="0006361C" w:rsidRDefault="0006361C" w:rsidP="0006361C">
            <w:pPr>
              <w:spacing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1C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361C" w:rsidRPr="0006361C" w:rsidRDefault="0006361C" w:rsidP="0006361C">
            <w:pPr>
              <w:spacing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1C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361C" w:rsidRPr="0006361C" w:rsidRDefault="0006361C" w:rsidP="0006361C">
            <w:pPr>
              <w:spacing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1C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361C" w:rsidRPr="0006361C" w:rsidRDefault="0006361C" w:rsidP="0006361C">
            <w:pPr>
              <w:spacing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1C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361C" w:rsidRPr="0006361C" w:rsidRDefault="0006361C" w:rsidP="0006361C">
            <w:pPr>
              <w:spacing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1C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35</w:t>
            </w:r>
          </w:p>
        </w:tc>
      </w:tr>
      <w:tr w:rsidR="0006361C" w:rsidRPr="0006361C" w:rsidTr="0006361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6361C" w:rsidRPr="0006361C" w:rsidRDefault="0006361C" w:rsidP="0006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361C" w:rsidRPr="0006361C" w:rsidRDefault="0006361C" w:rsidP="0006361C">
            <w:pPr>
              <w:spacing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1C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361C" w:rsidRPr="0006361C" w:rsidRDefault="0006361C" w:rsidP="0006361C">
            <w:pPr>
              <w:spacing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1C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361C" w:rsidRPr="0006361C" w:rsidRDefault="0006361C" w:rsidP="0006361C">
            <w:pPr>
              <w:spacing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1C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361C" w:rsidRPr="0006361C" w:rsidRDefault="0006361C" w:rsidP="0006361C">
            <w:pPr>
              <w:spacing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1C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361C" w:rsidRPr="0006361C" w:rsidRDefault="0006361C" w:rsidP="0006361C">
            <w:pPr>
              <w:spacing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1C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40</w:t>
            </w:r>
          </w:p>
        </w:tc>
      </w:tr>
      <w:tr w:rsidR="0006361C" w:rsidRPr="0006361C" w:rsidTr="0006361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6361C" w:rsidRPr="0006361C" w:rsidRDefault="0006361C" w:rsidP="00063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361C" w:rsidRPr="0006361C" w:rsidRDefault="0006361C" w:rsidP="0006361C">
            <w:pPr>
              <w:spacing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1C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результат </w:t>
            </w:r>
          </w:p>
          <w:p w:rsidR="0006361C" w:rsidRPr="0006361C" w:rsidRDefault="0006361C" w:rsidP="0006361C">
            <w:pPr>
              <w:spacing w:before="240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1C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П-Д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361C" w:rsidRPr="0006361C" w:rsidRDefault="0006361C" w:rsidP="0006361C">
            <w:pPr>
              <w:spacing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1C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результат</w:t>
            </w:r>
          </w:p>
          <w:p w:rsidR="0006361C" w:rsidRPr="0006361C" w:rsidRDefault="0006361C" w:rsidP="0006361C">
            <w:pPr>
              <w:spacing w:before="240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1C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А-С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361C" w:rsidRPr="0006361C" w:rsidRDefault="0006361C" w:rsidP="0006361C">
            <w:pPr>
              <w:spacing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1C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 </w:t>
            </w:r>
            <w:r w:rsidRPr="0006361C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результат</w:t>
            </w:r>
          </w:p>
          <w:p w:rsidR="0006361C" w:rsidRPr="0006361C" w:rsidRDefault="0006361C" w:rsidP="0006361C">
            <w:pPr>
              <w:spacing w:before="240" w:after="240" w:line="2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6361C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С-Л</w:t>
            </w:r>
            <w:proofErr w:type="gramEnd"/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361C" w:rsidRPr="0006361C" w:rsidRDefault="0006361C" w:rsidP="0006361C">
            <w:pPr>
              <w:spacing w:after="240" w:line="2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1C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результат</w:t>
            </w:r>
          </w:p>
          <w:p w:rsidR="0006361C" w:rsidRPr="0006361C" w:rsidRDefault="0006361C" w:rsidP="0006361C">
            <w:pPr>
              <w:spacing w:before="240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6361C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Н-О</w:t>
            </w:r>
            <w:proofErr w:type="gramEnd"/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361C" w:rsidRPr="0006361C" w:rsidRDefault="0006361C" w:rsidP="0006361C">
            <w:pPr>
              <w:spacing w:after="240" w:line="2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1C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результат</w:t>
            </w:r>
          </w:p>
          <w:p w:rsidR="0006361C" w:rsidRPr="0006361C" w:rsidRDefault="0006361C" w:rsidP="0006361C">
            <w:pPr>
              <w:spacing w:before="240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1C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К</w:t>
            </w:r>
          </w:p>
        </w:tc>
      </w:tr>
    </w:tbl>
    <w:p w:rsidR="0006361C" w:rsidRPr="0006361C" w:rsidRDefault="0006361C" w:rsidP="0006361C">
      <w:pPr>
        <w:shd w:val="clear" w:color="auto" w:fill="FFFFFF"/>
        <w:spacing w:before="240" w:after="240" w:line="240" w:lineRule="atLeast"/>
        <w:rPr>
          <w:rFonts w:ascii="Verdana" w:eastAsia="Times New Roman" w:hAnsi="Verdana" w:cs="Times New Roman"/>
          <w:color w:val="737373"/>
          <w:sz w:val="18"/>
          <w:szCs w:val="18"/>
          <w:lang w:eastAsia="ru-RU"/>
        </w:rPr>
      </w:pPr>
    </w:p>
    <w:p w:rsidR="0006361C" w:rsidRPr="0006361C" w:rsidRDefault="0006361C" w:rsidP="0006361C">
      <w:pPr>
        <w:shd w:val="clear" w:color="auto" w:fill="FFFFFF"/>
        <w:spacing w:before="240" w:after="240" w:line="240" w:lineRule="atLeast"/>
        <w:rPr>
          <w:rFonts w:ascii="Verdana" w:eastAsia="Times New Roman" w:hAnsi="Verdana" w:cs="Times New Roman"/>
          <w:color w:val="737373"/>
          <w:sz w:val="18"/>
          <w:szCs w:val="18"/>
          <w:lang w:eastAsia="ru-RU"/>
        </w:rPr>
      </w:pPr>
      <w:r w:rsidRPr="0006361C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>Каждая колонка соответствует определенному типу мышления.</w:t>
      </w:r>
    </w:p>
    <w:p w:rsidR="0006361C" w:rsidRPr="0006361C" w:rsidRDefault="0006361C" w:rsidP="0006361C">
      <w:pPr>
        <w:numPr>
          <w:ilvl w:val="0"/>
          <w:numId w:val="1"/>
        </w:numPr>
        <w:shd w:val="clear" w:color="auto" w:fill="FFFFFF"/>
        <w:spacing w:after="120" w:line="240" w:lineRule="atLeast"/>
        <w:ind w:left="0"/>
        <w:rPr>
          <w:rFonts w:ascii="Verdana" w:eastAsia="Times New Roman" w:hAnsi="Verdana" w:cs="Times New Roman"/>
          <w:color w:val="737373"/>
          <w:sz w:val="18"/>
          <w:szCs w:val="18"/>
          <w:lang w:eastAsia="ru-RU"/>
        </w:rPr>
      </w:pPr>
      <w:r w:rsidRPr="0006361C">
        <w:rPr>
          <w:rFonts w:ascii="Verdana" w:eastAsia="Times New Roman" w:hAnsi="Verdana" w:cs="Times New Roman"/>
          <w:b/>
          <w:bCs/>
          <w:color w:val="111111"/>
          <w:sz w:val="36"/>
          <w:szCs w:val="36"/>
          <w:lang w:eastAsia="ru-RU"/>
        </w:rPr>
        <w:t>П</w:t>
      </w:r>
      <w:r w:rsidRPr="0006361C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>редметно-действенное мышление </w:t>
      </w:r>
    </w:p>
    <w:p w:rsidR="0006361C" w:rsidRPr="0006361C" w:rsidRDefault="0006361C" w:rsidP="0006361C">
      <w:pPr>
        <w:numPr>
          <w:ilvl w:val="0"/>
          <w:numId w:val="1"/>
        </w:numPr>
        <w:shd w:val="clear" w:color="auto" w:fill="FFFFFF"/>
        <w:spacing w:after="120" w:line="240" w:lineRule="atLeast"/>
        <w:ind w:left="0"/>
        <w:rPr>
          <w:rFonts w:ascii="Verdana" w:eastAsia="Times New Roman" w:hAnsi="Verdana" w:cs="Times New Roman"/>
          <w:color w:val="737373"/>
          <w:sz w:val="18"/>
          <w:szCs w:val="18"/>
          <w:lang w:eastAsia="ru-RU"/>
        </w:rPr>
      </w:pPr>
      <w:r w:rsidRPr="0006361C">
        <w:rPr>
          <w:rFonts w:ascii="Verdana" w:eastAsia="Times New Roman" w:hAnsi="Verdana" w:cs="Times New Roman"/>
          <w:b/>
          <w:bCs/>
          <w:color w:val="111111"/>
          <w:sz w:val="36"/>
          <w:szCs w:val="36"/>
          <w:lang w:eastAsia="ru-RU"/>
        </w:rPr>
        <w:t>А</w:t>
      </w:r>
      <w:r w:rsidRPr="0006361C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>бстрактно-</w:t>
      </w:r>
      <w:r w:rsidRPr="0006361C">
        <w:rPr>
          <w:rFonts w:ascii="Verdana" w:eastAsia="Times New Roman" w:hAnsi="Verdana" w:cs="Times New Roman"/>
          <w:b/>
          <w:bCs/>
          <w:color w:val="111111"/>
          <w:sz w:val="36"/>
          <w:szCs w:val="36"/>
          <w:lang w:eastAsia="ru-RU"/>
        </w:rPr>
        <w:t>с</w:t>
      </w:r>
      <w:r w:rsidRPr="0006361C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>имволическое мышление </w:t>
      </w:r>
    </w:p>
    <w:p w:rsidR="0006361C" w:rsidRPr="0006361C" w:rsidRDefault="0006361C" w:rsidP="0006361C">
      <w:pPr>
        <w:numPr>
          <w:ilvl w:val="0"/>
          <w:numId w:val="1"/>
        </w:numPr>
        <w:shd w:val="clear" w:color="auto" w:fill="FFFFFF"/>
        <w:spacing w:after="120" w:line="240" w:lineRule="atLeast"/>
        <w:ind w:left="0"/>
        <w:rPr>
          <w:rFonts w:ascii="Verdana" w:eastAsia="Times New Roman" w:hAnsi="Verdana" w:cs="Times New Roman"/>
          <w:color w:val="737373"/>
          <w:sz w:val="18"/>
          <w:szCs w:val="18"/>
          <w:lang w:eastAsia="ru-RU"/>
        </w:rPr>
      </w:pPr>
      <w:r w:rsidRPr="0006361C">
        <w:rPr>
          <w:rFonts w:ascii="Verdana" w:eastAsia="Times New Roman" w:hAnsi="Verdana" w:cs="Times New Roman"/>
          <w:b/>
          <w:bCs/>
          <w:color w:val="111111"/>
          <w:sz w:val="36"/>
          <w:szCs w:val="36"/>
          <w:lang w:eastAsia="ru-RU"/>
        </w:rPr>
        <w:t>С</w:t>
      </w:r>
      <w:r w:rsidRPr="0006361C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>ловесно-</w:t>
      </w:r>
      <w:r w:rsidRPr="0006361C">
        <w:rPr>
          <w:rFonts w:ascii="Verdana" w:eastAsia="Times New Roman" w:hAnsi="Verdana" w:cs="Times New Roman"/>
          <w:b/>
          <w:bCs/>
          <w:color w:val="111111"/>
          <w:sz w:val="36"/>
          <w:szCs w:val="36"/>
          <w:lang w:eastAsia="ru-RU"/>
        </w:rPr>
        <w:t>л</w:t>
      </w:r>
      <w:r w:rsidRPr="0006361C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>огическое мышление </w:t>
      </w:r>
    </w:p>
    <w:p w:rsidR="0006361C" w:rsidRPr="0006361C" w:rsidRDefault="0006361C" w:rsidP="0006361C">
      <w:pPr>
        <w:numPr>
          <w:ilvl w:val="0"/>
          <w:numId w:val="1"/>
        </w:numPr>
        <w:shd w:val="clear" w:color="auto" w:fill="FFFFFF"/>
        <w:spacing w:after="120" w:line="240" w:lineRule="atLeast"/>
        <w:ind w:left="0"/>
        <w:rPr>
          <w:rFonts w:ascii="Verdana" w:eastAsia="Times New Roman" w:hAnsi="Verdana" w:cs="Times New Roman"/>
          <w:color w:val="737373"/>
          <w:sz w:val="18"/>
          <w:szCs w:val="18"/>
          <w:lang w:eastAsia="ru-RU"/>
        </w:rPr>
      </w:pPr>
      <w:r w:rsidRPr="0006361C">
        <w:rPr>
          <w:rFonts w:ascii="Verdana" w:eastAsia="Times New Roman" w:hAnsi="Verdana" w:cs="Times New Roman"/>
          <w:b/>
          <w:bCs/>
          <w:color w:val="111111"/>
          <w:sz w:val="36"/>
          <w:szCs w:val="36"/>
          <w:lang w:eastAsia="ru-RU"/>
        </w:rPr>
        <w:t>Н</w:t>
      </w:r>
      <w:r w:rsidRPr="0006361C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>аглядно-</w:t>
      </w:r>
      <w:r w:rsidRPr="0006361C">
        <w:rPr>
          <w:rFonts w:ascii="Verdana" w:eastAsia="Times New Roman" w:hAnsi="Verdana" w:cs="Times New Roman"/>
          <w:b/>
          <w:bCs/>
          <w:color w:val="111111"/>
          <w:sz w:val="36"/>
          <w:szCs w:val="36"/>
          <w:lang w:eastAsia="ru-RU"/>
        </w:rPr>
        <w:t>о</w:t>
      </w:r>
      <w:r w:rsidRPr="0006361C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>бразное мышление </w:t>
      </w:r>
    </w:p>
    <w:p w:rsidR="0006361C" w:rsidRPr="0006361C" w:rsidRDefault="0006361C" w:rsidP="0006361C">
      <w:pPr>
        <w:numPr>
          <w:ilvl w:val="0"/>
          <w:numId w:val="1"/>
        </w:numPr>
        <w:shd w:val="clear" w:color="auto" w:fill="FFFFFF"/>
        <w:spacing w:after="120" w:line="240" w:lineRule="atLeast"/>
        <w:ind w:left="0"/>
        <w:rPr>
          <w:rFonts w:ascii="Verdana" w:eastAsia="Times New Roman" w:hAnsi="Verdana" w:cs="Times New Roman"/>
          <w:color w:val="737373"/>
          <w:sz w:val="18"/>
          <w:szCs w:val="18"/>
          <w:lang w:eastAsia="ru-RU"/>
        </w:rPr>
      </w:pPr>
      <w:r w:rsidRPr="0006361C">
        <w:rPr>
          <w:rFonts w:ascii="Verdana" w:eastAsia="Times New Roman" w:hAnsi="Verdana" w:cs="Times New Roman"/>
          <w:b/>
          <w:bCs/>
          <w:color w:val="111111"/>
          <w:sz w:val="36"/>
          <w:szCs w:val="36"/>
          <w:lang w:eastAsia="ru-RU"/>
        </w:rPr>
        <w:t>К</w:t>
      </w:r>
      <w:r w:rsidRPr="0006361C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>реативность</w:t>
      </w:r>
    </w:p>
    <w:p w:rsidR="0006361C" w:rsidRPr="0006361C" w:rsidRDefault="0006361C" w:rsidP="0006361C">
      <w:pPr>
        <w:shd w:val="clear" w:color="auto" w:fill="FFFFFF"/>
        <w:spacing w:before="240" w:after="240" w:line="240" w:lineRule="atLeast"/>
        <w:rPr>
          <w:rFonts w:ascii="Verdana" w:eastAsia="Times New Roman" w:hAnsi="Verdana" w:cs="Times New Roman"/>
          <w:color w:val="737373"/>
          <w:sz w:val="18"/>
          <w:szCs w:val="18"/>
          <w:lang w:eastAsia="ru-RU"/>
        </w:rPr>
      </w:pPr>
      <w:r w:rsidRPr="0006361C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>Количество баллов указывает на уровень развития данного типа мышления:</w:t>
      </w:r>
    </w:p>
    <w:p w:rsidR="0006361C" w:rsidRPr="0006361C" w:rsidRDefault="0006361C" w:rsidP="0006361C">
      <w:pPr>
        <w:numPr>
          <w:ilvl w:val="0"/>
          <w:numId w:val="2"/>
        </w:numPr>
        <w:shd w:val="clear" w:color="auto" w:fill="FFFFFF"/>
        <w:spacing w:after="120" w:line="240" w:lineRule="atLeast"/>
        <w:ind w:left="0"/>
        <w:rPr>
          <w:rFonts w:ascii="Verdana" w:eastAsia="Times New Roman" w:hAnsi="Verdana" w:cs="Times New Roman"/>
          <w:color w:val="737373"/>
          <w:sz w:val="18"/>
          <w:szCs w:val="18"/>
          <w:lang w:eastAsia="ru-RU"/>
        </w:rPr>
      </w:pPr>
      <w:r w:rsidRPr="0006361C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>0-2 – низкий, </w:t>
      </w:r>
    </w:p>
    <w:p w:rsidR="0006361C" w:rsidRPr="0006361C" w:rsidRDefault="0006361C" w:rsidP="0006361C">
      <w:pPr>
        <w:numPr>
          <w:ilvl w:val="0"/>
          <w:numId w:val="2"/>
        </w:numPr>
        <w:shd w:val="clear" w:color="auto" w:fill="FFFFFF"/>
        <w:spacing w:after="120" w:line="240" w:lineRule="atLeast"/>
        <w:ind w:left="0"/>
        <w:rPr>
          <w:rFonts w:ascii="Verdana" w:eastAsia="Times New Roman" w:hAnsi="Verdana" w:cs="Times New Roman"/>
          <w:color w:val="737373"/>
          <w:sz w:val="18"/>
          <w:szCs w:val="18"/>
          <w:lang w:eastAsia="ru-RU"/>
        </w:rPr>
      </w:pPr>
      <w:r w:rsidRPr="0006361C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>3-5 – средний, </w:t>
      </w:r>
    </w:p>
    <w:p w:rsidR="0006361C" w:rsidRPr="0006361C" w:rsidRDefault="0006361C" w:rsidP="0006361C">
      <w:pPr>
        <w:numPr>
          <w:ilvl w:val="0"/>
          <w:numId w:val="2"/>
        </w:numPr>
        <w:shd w:val="clear" w:color="auto" w:fill="FFFFFF"/>
        <w:spacing w:after="120" w:line="240" w:lineRule="atLeast"/>
        <w:ind w:left="0"/>
        <w:rPr>
          <w:rFonts w:ascii="Verdana" w:eastAsia="Times New Roman" w:hAnsi="Verdana" w:cs="Times New Roman"/>
          <w:color w:val="737373"/>
          <w:sz w:val="18"/>
          <w:szCs w:val="18"/>
          <w:lang w:eastAsia="ru-RU"/>
        </w:rPr>
      </w:pPr>
      <w:r w:rsidRPr="0006361C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>6-8 – высокий. </w:t>
      </w:r>
    </w:p>
    <w:p w:rsidR="0006361C" w:rsidRPr="0006361C" w:rsidRDefault="0006361C" w:rsidP="0006361C">
      <w:pPr>
        <w:shd w:val="clear" w:color="auto" w:fill="FFFFFF"/>
        <w:spacing w:before="360" w:after="240" w:line="240" w:lineRule="atLeast"/>
        <w:outlineLvl w:val="0"/>
        <w:rPr>
          <w:rFonts w:ascii="Verdana" w:eastAsia="Times New Roman" w:hAnsi="Verdana" w:cs="Times New Roman"/>
          <w:b/>
          <w:bCs/>
          <w:color w:val="4E4E4E"/>
          <w:kern w:val="36"/>
          <w:sz w:val="30"/>
          <w:szCs w:val="30"/>
          <w:lang w:eastAsia="ru-RU"/>
        </w:rPr>
      </w:pPr>
      <w:r w:rsidRPr="0006361C">
        <w:rPr>
          <w:rFonts w:ascii="Verdana" w:eastAsia="Times New Roman" w:hAnsi="Verdana" w:cs="Times New Roman"/>
          <w:b/>
          <w:bCs/>
          <w:color w:val="111111"/>
          <w:kern w:val="36"/>
          <w:sz w:val="30"/>
          <w:szCs w:val="30"/>
          <w:lang w:eastAsia="ru-RU"/>
        </w:rPr>
        <w:t>РЕЗУЛЬТАТЫ</w:t>
      </w:r>
    </w:p>
    <w:p w:rsidR="0006361C" w:rsidRPr="0006361C" w:rsidRDefault="0006361C" w:rsidP="0006361C">
      <w:pPr>
        <w:shd w:val="clear" w:color="auto" w:fill="FFFFFF"/>
        <w:spacing w:before="240" w:after="240" w:line="240" w:lineRule="atLeast"/>
        <w:rPr>
          <w:rFonts w:ascii="Verdana" w:eastAsia="Times New Roman" w:hAnsi="Verdana" w:cs="Times New Roman"/>
          <w:color w:val="737373"/>
          <w:sz w:val="18"/>
          <w:szCs w:val="18"/>
          <w:lang w:eastAsia="ru-RU"/>
        </w:rPr>
      </w:pPr>
      <w:r w:rsidRPr="0006361C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>1. </w:t>
      </w:r>
      <w:r w:rsidRPr="0006361C">
        <w:rPr>
          <w:rFonts w:ascii="Verdana" w:eastAsia="Times New Roman" w:hAnsi="Verdana" w:cs="Times New Roman"/>
          <w:b/>
          <w:bCs/>
          <w:color w:val="111111"/>
          <w:sz w:val="18"/>
          <w:szCs w:val="18"/>
          <w:lang w:eastAsia="ru-RU"/>
        </w:rPr>
        <w:t>Предметно – действенное мышление </w:t>
      </w:r>
      <w:r w:rsidRPr="0006361C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>свойственно людям дела. Про них говорят: «Золотые руки». Они лучше усваивают информацию через движение. Обычно они обладают хорошей координацией движений. Их руками создан весь окружающий нас предметный мир. Они водят машины, стоят у станков, собирают компьютеры. Без них невозможно реализовать самую блестящую идею. Эти мышлением обладают и многие выдающиеся танцоры, спортсмены.</w:t>
      </w:r>
    </w:p>
    <w:p w:rsidR="0006361C" w:rsidRPr="0006361C" w:rsidRDefault="0006361C" w:rsidP="0006361C">
      <w:pPr>
        <w:shd w:val="clear" w:color="auto" w:fill="FFFFFF"/>
        <w:spacing w:before="240" w:after="240" w:line="240" w:lineRule="atLeast"/>
        <w:rPr>
          <w:rFonts w:ascii="Verdana" w:eastAsia="Times New Roman" w:hAnsi="Verdana" w:cs="Times New Roman"/>
          <w:color w:val="737373"/>
          <w:sz w:val="18"/>
          <w:szCs w:val="18"/>
          <w:lang w:eastAsia="ru-RU"/>
        </w:rPr>
      </w:pPr>
      <w:r w:rsidRPr="0006361C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>2. </w:t>
      </w:r>
      <w:proofErr w:type="gramStart"/>
      <w:r w:rsidRPr="0006361C">
        <w:rPr>
          <w:rFonts w:ascii="Verdana" w:eastAsia="Times New Roman" w:hAnsi="Verdana" w:cs="Times New Roman"/>
          <w:b/>
          <w:bCs/>
          <w:color w:val="111111"/>
          <w:sz w:val="18"/>
          <w:szCs w:val="18"/>
          <w:lang w:eastAsia="ru-RU"/>
        </w:rPr>
        <w:t>Абстрактно – символическим мышлением </w:t>
      </w:r>
      <w:r w:rsidRPr="0006361C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>обладают многие люди науки - физики – теоретики, математики, экономисты, программисты, аналитики.</w:t>
      </w:r>
      <w:proofErr w:type="gramEnd"/>
      <w:r w:rsidRPr="0006361C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 xml:space="preserve"> Люди с таким типом мышления могут усваивать информацию с помощью математических кодов, формул, и операций, которые нельзя ни потрогать, ни представить. Благодаря особенностям такого мышления на основе гипотез сделаны многие открытия во всех областях науки.</w:t>
      </w:r>
    </w:p>
    <w:p w:rsidR="0006361C" w:rsidRPr="0006361C" w:rsidRDefault="0006361C" w:rsidP="0006361C">
      <w:pPr>
        <w:shd w:val="clear" w:color="auto" w:fill="FFFFFF"/>
        <w:spacing w:before="240" w:after="240" w:line="240" w:lineRule="atLeast"/>
        <w:rPr>
          <w:rFonts w:ascii="Verdana" w:eastAsia="Times New Roman" w:hAnsi="Verdana" w:cs="Times New Roman"/>
          <w:color w:val="737373"/>
          <w:sz w:val="18"/>
          <w:szCs w:val="18"/>
          <w:lang w:eastAsia="ru-RU"/>
        </w:rPr>
      </w:pPr>
      <w:r w:rsidRPr="0006361C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>3. </w:t>
      </w:r>
      <w:r w:rsidRPr="0006361C">
        <w:rPr>
          <w:rFonts w:ascii="Verdana" w:eastAsia="Times New Roman" w:hAnsi="Verdana" w:cs="Times New Roman"/>
          <w:b/>
          <w:bCs/>
          <w:color w:val="111111"/>
          <w:sz w:val="18"/>
          <w:szCs w:val="18"/>
          <w:lang w:eastAsia="ru-RU"/>
        </w:rPr>
        <w:t>Словесно – логическое мышление</w:t>
      </w:r>
      <w:r w:rsidRPr="0006361C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> отличает людей с ярко выраженным вербальным интеллектом. Благодаря развитому словесно – логическому мышлению ученый, преподаватель, переводчик, писатель, филолог, журналист могут сформулировать свои мысли и донести их до людей. Это умение необходимо руководителям, политикам и общественным деятелям.</w:t>
      </w:r>
    </w:p>
    <w:p w:rsidR="0006361C" w:rsidRPr="0006361C" w:rsidRDefault="0006361C" w:rsidP="0006361C">
      <w:pPr>
        <w:shd w:val="clear" w:color="auto" w:fill="FFFFFF"/>
        <w:spacing w:before="240" w:after="240" w:line="240" w:lineRule="atLeast"/>
        <w:rPr>
          <w:rFonts w:ascii="Verdana" w:eastAsia="Times New Roman" w:hAnsi="Verdana" w:cs="Times New Roman"/>
          <w:color w:val="737373"/>
          <w:sz w:val="18"/>
          <w:szCs w:val="18"/>
          <w:lang w:eastAsia="ru-RU"/>
        </w:rPr>
      </w:pPr>
      <w:r w:rsidRPr="0006361C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>4. </w:t>
      </w:r>
      <w:r w:rsidRPr="0006361C">
        <w:rPr>
          <w:rFonts w:ascii="Verdana" w:eastAsia="Times New Roman" w:hAnsi="Verdana" w:cs="Times New Roman"/>
          <w:b/>
          <w:bCs/>
          <w:color w:val="111111"/>
          <w:sz w:val="18"/>
          <w:szCs w:val="18"/>
          <w:lang w:eastAsia="ru-RU"/>
        </w:rPr>
        <w:t>Наглядно – образным мышлением </w:t>
      </w:r>
      <w:r w:rsidRPr="0006361C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>обладают люди с художественным складом ума, которые могут представить и то, что было и то, что будет и то, чего никогда не было и не будет – художники, поэты, писатели, режиссеры. Архитектор, конструктор, дизайнер, художник, режиссер должны обладать развитым наглядно – образным мышлением.</w:t>
      </w:r>
    </w:p>
    <w:p w:rsidR="0006361C" w:rsidRPr="0006361C" w:rsidRDefault="0006361C" w:rsidP="0006361C">
      <w:pPr>
        <w:shd w:val="clear" w:color="auto" w:fill="FFFFFF"/>
        <w:spacing w:before="240" w:after="240" w:line="240" w:lineRule="atLeast"/>
        <w:rPr>
          <w:rFonts w:ascii="Verdana" w:eastAsia="Times New Roman" w:hAnsi="Verdana" w:cs="Times New Roman"/>
          <w:color w:val="737373"/>
          <w:sz w:val="18"/>
          <w:szCs w:val="18"/>
          <w:lang w:eastAsia="ru-RU"/>
        </w:rPr>
      </w:pPr>
      <w:r w:rsidRPr="0006361C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>5. </w:t>
      </w:r>
      <w:r w:rsidRPr="0006361C">
        <w:rPr>
          <w:rFonts w:ascii="Verdana" w:eastAsia="Times New Roman" w:hAnsi="Verdana" w:cs="Times New Roman"/>
          <w:b/>
          <w:bCs/>
          <w:color w:val="111111"/>
          <w:sz w:val="18"/>
          <w:szCs w:val="18"/>
          <w:lang w:eastAsia="ru-RU"/>
        </w:rPr>
        <w:t>Креативность</w:t>
      </w:r>
      <w:r w:rsidRPr="0006361C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> – это способность человека мыслить творчески, находить нестандартные решения задачи. Креативностью может обладать человек с любым типом мышления. Это редкое и ничем незаменимое качество, отличающее талантливых и успешных людей в любой сфере деятельности.</w:t>
      </w:r>
    </w:p>
    <w:p w:rsidR="00012ECF" w:rsidRDefault="0006361C">
      <w:bookmarkStart w:id="0" w:name="_GoBack"/>
      <w:bookmarkEnd w:id="0"/>
    </w:p>
    <w:sectPr w:rsidR="00012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CC34E8"/>
    <w:multiLevelType w:val="multilevel"/>
    <w:tmpl w:val="C99C0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576233"/>
    <w:multiLevelType w:val="multilevel"/>
    <w:tmpl w:val="225EB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61C"/>
    <w:rsid w:val="0006361C"/>
    <w:rsid w:val="00180C41"/>
    <w:rsid w:val="00CA5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2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</w:div>
        <w:div w:id="167498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76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36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35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753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2015-11-01T13:46:00Z</dcterms:created>
  <dcterms:modified xsi:type="dcterms:W3CDTF">2015-11-01T13:48:00Z</dcterms:modified>
</cp:coreProperties>
</file>