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B0B" w:rsidRPr="00BE3B0B" w:rsidRDefault="00764843" w:rsidP="00BE3B0B">
      <w:pPr>
        <w:pStyle w:val="a5"/>
        <w:jc w:val="center"/>
        <w:rPr>
          <w:rFonts w:ascii="Times New Roman" w:hAnsi="Times New Roman" w:cs="Times New Roman"/>
          <w:b/>
          <w:sz w:val="28"/>
          <w:szCs w:val="28"/>
        </w:rPr>
      </w:pPr>
      <w:r w:rsidRPr="00BE3B0B">
        <w:rPr>
          <w:rFonts w:ascii="Times New Roman" w:hAnsi="Times New Roman" w:cs="Times New Roman"/>
          <w:b/>
          <w:sz w:val="28"/>
          <w:szCs w:val="28"/>
        </w:rPr>
        <w:t xml:space="preserve">Муниципальное бюджетное </w:t>
      </w:r>
      <w:r w:rsidR="0061077F">
        <w:rPr>
          <w:rFonts w:ascii="Times New Roman" w:hAnsi="Times New Roman" w:cs="Times New Roman"/>
          <w:b/>
          <w:sz w:val="28"/>
          <w:szCs w:val="28"/>
        </w:rPr>
        <w:t>обще</w:t>
      </w:r>
      <w:r w:rsidRPr="00BE3B0B">
        <w:rPr>
          <w:rFonts w:ascii="Times New Roman" w:hAnsi="Times New Roman" w:cs="Times New Roman"/>
          <w:b/>
          <w:sz w:val="28"/>
          <w:szCs w:val="28"/>
        </w:rPr>
        <w:t>образовательное учреждение</w:t>
      </w:r>
    </w:p>
    <w:p w:rsidR="00764843" w:rsidRPr="00BE3B0B" w:rsidRDefault="00764843" w:rsidP="0061077F">
      <w:pPr>
        <w:pStyle w:val="a5"/>
        <w:jc w:val="center"/>
        <w:rPr>
          <w:rFonts w:ascii="Times New Roman" w:hAnsi="Times New Roman" w:cs="Times New Roman"/>
          <w:b/>
          <w:sz w:val="28"/>
          <w:szCs w:val="28"/>
        </w:rPr>
      </w:pPr>
      <w:r w:rsidRPr="00BE3B0B">
        <w:rPr>
          <w:rFonts w:ascii="Times New Roman" w:hAnsi="Times New Roman" w:cs="Times New Roman"/>
          <w:b/>
          <w:sz w:val="28"/>
          <w:szCs w:val="28"/>
        </w:rPr>
        <w:t>«</w:t>
      </w:r>
      <w:proofErr w:type="spellStart"/>
      <w:r w:rsidRPr="00BE3B0B">
        <w:rPr>
          <w:rFonts w:ascii="Times New Roman" w:hAnsi="Times New Roman" w:cs="Times New Roman"/>
          <w:b/>
          <w:sz w:val="28"/>
          <w:szCs w:val="28"/>
        </w:rPr>
        <w:t>Городищенская</w:t>
      </w:r>
      <w:proofErr w:type="spellEnd"/>
      <w:r w:rsidRPr="00BE3B0B">
        <w:rPr>
          <w:rFonts w:ascii="Times New Roman" w:hAnsi="Times New Roman" w:cs="Times New Roman"/>
          <w:b/>
          <w:sz w:val="28"/>
          <w:szCs w:val="28"/>
        </w:rPr>
        <w:t xml:space="preserve"> средняя школа №1»</w:t>
      </w:r>
      <w:r w:rsidRPr="00BE3B0B">
        <w:rPr>
          <w:rFonts w:ascii="Times New Roman" w:hAnsi="Times New Roman" w:cs="Times New Roman"/>
          <w:b/>
          <w:sz w:val="28"/>
          <w:szCs w:val="28"/>
        </w:rPr>
        <w:br/>
        <w:t>(МБОУ ГСШ №1)</w:t>
      </w:r>
    </w:p>
    <w:p w:rsidR="00764843" w:rsidRPr="003F2CFC" w:rsidRDefault="00764843" w:rsidP="00764843">
      <w:pPr>
        <w:tabs>
          <w:tab w:val="left" w:pos="7013"/>
        </w:tabs>
        <w:spacing w:line="240" w:lineRule="auto"/>
        <w:jc w:val="center"/>
        <w:rPr>
          <w:rFonts w:ascii="Times New Roman" w:hAnsi="Times New Roman" w:cs="Times New Roman"/>
          <w:sz w:val="16"/>
          <w:szCs w:val="16"/>
        </w:rPr>
      </w:pPr>
      <w:r w:rsidRPr="003F2CFC">
        <w:rPr>
          <w:rFonts w:ascii="Times New Roman" w:hAnsi="Times New Roman" w:cs="Times New Roman"/>
          <w:sz w:val="16"/>
          <w:szCs w:val="16"/>
        </w:rPr>
        <w:t xml:space="preserve">                     403003, Волгоградская область, р.п. Городище, </w:t>
      </w:r>
      <w:proofErr w:type="spellStart"/>
      <w:r w:rsidRPr="003F2CFC">
        <w:rPr>
          <w:rFonts w:ascii="Times New Roman" w:hAnsi="Times New Roman" w:cs="Times New Roman"/>
          <w:sz w:val="16"/>
          <w:szCs w:val="16"/>
        </w:rPr>
        <w:t>Городищенского</w:t>
      </w:r>
      <w:proofErr w:type="spellEnd"/>
      <w:r w:rsidRPr="003F2CFC">
        <w:rPr>
          <w:rFonts w:ascii="Times New Roman" w:hAnsi="Times New Roman" w:cs="Times New Roman"/>
          <w:sz w:val="16"/>
          <w:szCs w:val="16"/>
        </w:rPr>
        <w:t xml:space="preserve"> района, ул.М.Чуйкова, д.6А </w:t>
      </w:r>
      <w:r w:rsidRPr="003F2CFC">
        <w:rPr>
          <w:rFonts w:ascii="Times New Roman" w:hAnsi="Times New Roman" w:cs="Times New Roman"/>
          <w:sz w:val="16"/>
          <w:szCs w:val="16"/>
        </w:rPr>
        <w:br/>
        <w:t xml:space="preserve">                тел. 8(84468) 3-30-48, 8(84468) 3-32-93, </w:t>
      </w:r>
      <w:r w:rsidRPr="003F2CFC">
        <w:rPr>
          <w:rFonts w:ascii="Times New Roman" w:hAnsi="Times New Roman" w:cs="Times New Roman"/>
          <w:sz w:val="16"/>
          <w:szCs w:val="16"/>
          <w:lang w:val="en-US"/>
        </w:rPr>
        <w:t>E</w:t>
      </w:r>
      <w:r w:rsidRPr="003F2CFC">
        <w:rPr>
          <w:rFonts w:ascii="Times New Roman" w:hAnsi="Times New Roman" w:cs="Times New Roman"/>
          <w:sz w:val="16"/>
          <w:szCs w:val="16"/>
        </w:rPr>
        <w:t>-</w:t>
      </w:r>
      <w:r w:rsidRPr="003F2CFC">
        <w:rPr>
          <w:rFonts w:ascii="Times New Roman" w:hAnsi="Times New Roman" w:cs="Times New Roman"/>
          <w:sz w:val="16"/>
          <w:szCs w:val="16"/>
          <w:lang w:val="en-US"/>
        </w:rPr>
        <w:t>mail</w:t>
      </w:r>
      <w:r w:rsidRPr="003F2CFC">
        <w:rPr>
          <w:rFonts w:ascii="Times New Roman" w:hAnsi="Times New Roman" w:cs="Times New Roman"/>
          <w:sz w:val="16"/>
          <w:szCs w:val="16"/>
        </w:rPr>
        <w:t xml:space="preserve"> </w:t>
      </w:r>
      <w:proofErr w:type="spellStart"/>
      <w:r w:rsidRPr="003F2CFC">
        <w:rPr>
          <w:rFonts w:ascii="Times New Roman" w:hAnsi="Times New Roman" w:cs="Times New Roman"/>
          <w:sz w:val="16"/>
          <w:szCs w:val="16"/>
          <w:lang w:val="en-US"/>
        </w:rPr>
        <w:t>shk</w:t>
      </w:r>
      <w:proofErr w:type="spellEnd"/>
      <w:r w:rsidRPr="003F2CFC">
        <w:rPr>
          <w:rFonts w:ascii="Times New Roman" w:hAnsi="Times New Roman" w:cs="Times New Roman"/>
          <w:sz w:val="16"/>
          <w:szCs w:val="16"/>
        </w:rPr>
        <w:t>9372@</w:t>
      </w:r>
      <w:proofErr w:type="spellStart"/>
      <w:r w:rsidRPr="003F2CFC">
        <w:rPr>
          <w:rFonts w:ascii="Times New Roman" w:hAnsi="Times New Roman" w:cs="Times New Roman"/>
          <w:sz w:val="16"/>
          <w:szCs w:val="16"/>
          <w:lang w:val="en-US"/>
        </w:rPr>
        <w:t>yandex</w:t>
      </w:r>
      <w:proofErr w:type="spellEnd"/>
      <w:r w:rsidRPr="003F2CFC">
        <w:rPr>
          <w:rFonts w:ascii="Times New Roman" w:hAnsi="Times New Roman" w:cs="Times New Roman"/>
          <w:sz w:val="16"/>
          <w:szCs w:val="16"/>
        </w:rPr>
        <w:t>.</w:t>
      </w:r>
      <w:proofErr w:type="spellStart"/>
      <w:r w:rsidRPr="003F2CFC">
        <w:rPr>
          <w:rFonts w:ascii="Times New Roman" w:hAnsi="Times New Roman" w:cs="Times New Roman"/>
          <w:sz w:val="16"/>
          <w:szCs w:val="16"/>
          <w:lang w:val="en-US"/>
        </w:rPr>
        <w:t>ru</w:t>
      </w:r>
      <w:proofErr w:type="spellEnd"/>
      <w:r w:rsidRPr="003F2CFC">
        <w:rPr>
          <w:rFonts w:ascii="Times New Roman" w:hAnsi="Times New Roman" w:cs="Times New Roman"/>
          <w:sz w:val="16"/>
          <w:szCs w:val="16"/>
        </w:rPr>
        <w:t xml:space="preserve"> </w:t>
      </w:r>
    </w:p>
    <w:p w:rsidR="00573DBC" w:rsidRDefault="00764843" w:rsidP="00764843">
      <w:pPr>
        <w:tabs>
          <w:tab w:val="left" w:pos="7013"/>
        </w:tabs>
        <w:spacing w:line="240" w:lineRule="auto"/>
        <w:jc w:val="center"/>
        <w:rPr>
          <w:rFonts w:ascii="Times New Roman" w:hAnsi="Times New Roman" w:cs="Times New Roman"/>
          <w:b/>
          <w:sz w:val="28"/>
          <w:szCs w:val="28"/>
        </w:rPr>
      </w:pPr>
      <w:r w:rsidRPr="003F2CFC">
        <w:rPr>
          <w:rFonts w:ascii="Times New Roman" w:hAnsi="Times New Roman" w:cs="Times New Roman"/>
          <w:sz w:val="16"/>
          <w:szCs w:val="16"/>
        </w:rPr>
        <w:t>____________________________________________________________________________________________________________________</w:t>
      </w:r>
      <w:r w:rsidRPr="003F2CFC">
        <w:rPr>
          <w:rFonts w:ascii="Times New Roman" w:hAnsi="Times New Roman" w:cs="Times New Roman"/>
          <w:sz w:val="16"/>
          <w:szCs w:val="16"/>
        </w:rPr>
        <w:br/>
      </w:r>
    </w:p>
    <w:p w:rsidR="00764843" w:rsidRPr="00573DBC" w:rsidRDefault="00573DBC" w:rsidP="00764843">
      <w:pPr>
        <w:tabs>
          <w:tab w:val="left" w:pos="7013"/>
        </w:tabs>
        <w:spacing w:line="240" w:lineRule="auto"/>
        <w:jc w:val="center"/>
        <w:rPr>
          <w:rFonts w:ascii="Times New Roman" w:hAnsi="Times New Roman" w:cs="Times New Roman"/>
          <w:b/>
          <w:sz w:val="28"/>
          <w:szCs w:val="28"/>
        </w:rPr>
      </w:pPr>
      <w:proofErr w:type="spellStart"/>
      <w:r w:rsidRPr="00573DBC">
        <w:rPr>
          <w:rFonts w:ascii="Times New Roman" w:hAnsi="Times New Roman" w:cs="Times New Roman"/>
          <w:b/>
          <w:sz w:val="28"/>
          <w:szCs w:val="28"/>
        </w:rPr>
        <w:t>Самообследование</w:t>
      </w:r>
      <w:proofErr w:type="spellEnd"/>
    </w:p>
    <w:p w:rsidR="00A063DF" w:rsidRDefault="00A063DF" w:rsidP="00764843">
      <w:pPr>
        <w:tabs>
          <w:tab w:val="left" w:pos="7013"/>
        </w:tabs>
        <w:spacing w:line="240" w:lineRule="auto"/>
        <w:jc w:val="center"/>
        <w:rPr>
          <w:rFonts w:ascii="Times New Roman" w:hAnsi="Times New Roman" w:cs="Times New Roman"/>
          <w:sz w:val="16"/>
          <w:szCs w:val="16"/>
        </w:rPr>
      </w:pPr>
    </w:p>
    <w:p w:rsidR="00A063DF" w:rsidRPr="00A063DF" w:rsidRDefault="0061077F" w:rsidP="00F849F8">
      <w:pPr>
        <w:tabs>
          <w:tab w:val="left" w:pos="7013"/>
        </w:tabs>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531A4C">
        <w:rPr>
          <w:rFonts w:ascii="Times New Roman" w:hAnsi="Times New Roman" w:cs="Times New Roman"/>
          <w:sz w:val="28"/>
          <w:szCs w:val="28"/>
        </w:rPr>
        <w:t xml:space="preserve">                  </w:t>
      </w:r>
      <w:r>
        <w:rPr>
          <w:rFonts w:ascii="Times New Roman" w:hAnsi="Times New Roman" w:cs="Times New Roman"/>
          <w:sz w:val="28"/>
          <w:szCs w:val="28"/>
        </w:rPr>
        <w:t xml:space="preserve"> </w:t>
      </w:r>
      <w:r w:rsidR="00F849F8">
        <w:rPr>
          <w:rFonts w:ascii="Times New Roman" w:hAnsi="Times New Roman" w:cs="Times New Roman"/>
          <w:sz w:val="28"/>
          <w:szCs w:val="28"/>
        </w:rPr>
        <w:t xml:space="preserve">  </w:t>
      </w:r>
      <w:r>
        <w:rPr>
          <w:rFonts w:ascii="Times New Roman" w:hAnsi="Times New Roman" w:cs="Times New Roman"/>
          <w:sz w:val="28"/>
          <w:szCs w:val="28"/>
        </w:rPr>
        <w:t>Аналитическая справка о качестве образования в школе</w:t>
      </w:r>
    </w:p>
    <w:p w:rsidR="00EA7AE4" w:rsidRDefault="00764843" w:rsidP="00F849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31478">
        <w:rPr>
          <w:rFonts w:ascii="Times New Roman" w:hAnsi="Times New Roman" w:cs="Times New Roman"/>
          <w:sz w:val="28"/>
          <w:szCs w:val="28"/>
        </w:rPr>
        <w:t xml:space="preserve">По итогам проведённого </w:t>
      </w:r>
      <w:proofErr w:type="spellStart"/>
      <w:r w:rsidR="00431478">
        <w:rPr>
          <w:rFonts w:ascii="Times New Roman" w:hAnsi="Times New Roman" w:cs="Times New Roman"/>
          <w:sz w:val="28"/>
          <w:szCs w:val="28"/>
        </w:rPr>
        <w:t>самообследования</w:t>
      </w:r>
      <w:proofErr w:type="spellEnd"/>
      <w:r w:rsidR="00431478">
        <w:rPr>
          <w:rFonts w:ascii="Times New Roman" w:hAnsi="Times New Roman" w:cs="Times New Roman"/>
          <w:sz w:val="28"/>
          <w:szCs w:val="28"/>
        </w:rPr>
        <w:t xml:space="preserve"> можно сделать </w:t>
      </w:r>
      <w:r w:rsidR="004A5E6D">
        <w:rPr>
          <w:rFonts w:ascii="Times New Roman" w:hAnsi="Times New Roman" w:cs="Times New Roman"/>
          <w:sz w:val="28"/>
          <w:szCs w:val="28"/>
        </w:rPr>
        <w:t>ряд</w:t>
      </w:r>
      <w:r w:rsidR="00431478">
        <w:rPr>
          <w:rFonts w:ascii="Times New Roman" w:hAnsi="Times New Roman" w:cs="Times New Roman"/>
          <w:sz w:val="28"/>
          <w:szCs w:val="28"/>
        </w:rPr>
        <w:t xml:space="preserve"> вывод</w:t>
      </w:r>
      <w:r w:rsidR="004A5E6D">
        <w:rPr>
          <w:rFonts w:ascii="Times New Roman" w:hAnsi="Times New Roman" w:cs="Times New Roman"/>
          <w:sz w:val="28"/>
          <w:szCs w:val="28"/>
        </w:rPr>
        <w:t>ов</w:t>
      </w:r>
      <w:r w:rsidR="00431478">
        <w:rPr>
          <w:rFonts w:ascii="Times New Roman" w:hAnsi="Times New Roman" w:cs="Times New Roman"/>
          <w:sz w:val="28"/>
          <w:szCs w:val="28"/>
        </w:rPr>
        <w:t xml:space="preserve"> о результативности деятельности педагогического коллектива</w:t>
      </w:r>
      <w:r w:rsidR="00D73A2B">
        <w:rPr>
          <w:rFonts w:ascii="Times New Roman" w:hAnsi="Times New Roman" w:cs="Times New Roman"/>
          <w:sz w:val="28"/>
          <w:szCs w:val="28"/>
        </w:rPr>
        <w:t xml:space="preserve"> </w:t>
      </w:r>
      <w:r w:rsidR="0061077F">
        <w:rPr>
          <w:rFonts w:ascii="Times New Roman" w:hAnsi="Times New Roman" w:cs="Times New Roman"/>
          <w:sz w:val="28"/>
          <w:szCs w:val="28"/>
        </w:rPr>
        <w:t xml:space="preserve">школы по </w:t>
      </w:r>
      <w:r w:rsidR="00D73A2B">
        <w:rPr>
          <w:rFonts w:ascii="Times New Roman" w:hAnsi="Times New Roman" w:cs="Times New Roman"/>
          <w:sz w:val="28"/>
          <w:szCs w:val="28"/>
        </w:rPr>
        <w:t>повышению качества образования</w:t>
      </w:r>
      <w:r w:rsidR="005153AE">
        <w:rPr>
          <w:rFonts w:ascii="Times New Roman" w:hAnsi="Times New Roman" w:cs="Times New Roman"/>
          <w:sz w:val="28"/>
          <w:szCs w:val="28"/>
        </w:rPr>
        <w:t xml:space="preserve"> в 2015-2016 учебном году</w:t>
      </w:r>
    </w:p>
    <w:p w:rsidR="00F849F8" w:rsidRPr="00F849F8" w:rsidRDefault="00F849F8" w:rsidP="00F849F8">
      <w:pPr>
        <w:ind w:left="840"/>
        <w:jc w:val="both"/>
        <w:rPr>
          <w:sz w:val="28"/>
          <w:szCs w:val="28"/>
        </w:rPr>
      </w:pPr>
    </w:p>
    <w:p w:rsidR="008158F4" w:rsidRDefault="00C05E36" w:rsidP="00F849F8">
      <w:pPr>
        <w:pStyle w:val="a6"/>
        <w:numPr>
          <w:ilvl w:val="0"/>
          <w:numId w:val="6"/>
        </w:numPr>
        <w:jc w:val="both"/>
        <w:rPr>
          <w:sz w:val="28"/>
          <w:szCs w:val="28"/>
        </w:rPr>
      </w:pPr>
      <w:r w:rsidRPr="007C5C02">
        <w:rPr>
          <w:sz w:val="28"/>
          <w:szCs w:val="28"/>
        </w:rPr>
        <w:t xml:space="preserve">Вследствие </w:t>
      </w:r>
      <w:r w:rsidR="00431478" w:rsidRPr="007C5C02">
        <w:rPr>
          <w:sz w:val="28"/>
          <w:szCs w:val="28"/>
        </w:rPr>
        <w:t>целенаправленной работы по</w:t>
      </w:r>
      <w:r w:rsidR="005153AE">
        <w:rPr>
          <w:sz w:val="28"/>
          <w:szCs w:val="28"/>
        </w:rPr>
        <w:t xml:space="preserve"> реализации Программы развития школы на 2013-2016 годы,</w:t>
      </w:r>
      <w:r w:rsidR="00431478" w:rsidRPr="007C5C02">
        <w:rPr>
          <w:sz w:val="28"/>
          <w:szCs w:val="28"/>
        </w:rPr>
        <w:t xml:space="preserve"> увеличению показателей успеваемости качество знаний обучающихся по сравнению с предыдущим</w:t>
      </w:r>
      <w:r w:rsidR="00FE4CE3" w:rsidRPr="007C5C02">
        <w:rPr>
          <w:sz w:val="28"/>
          <w:szCs w:val="28"/>
        </w:rPr>
        <w:t xml:space="preserve"> учебным годов повысилось на </w:t>
      </w:r>
      <w:r w:rsidR="00D73A2B" w:rsidRPr="007C5C02">
        <w:rPr>
          <w:sz w:val="28"/>
          <w:szCs w:val="28"/>
        </w:rPr>
        <w:t>0,8</w:t>
      </w:r>
      <w:r w:rsidR="00431478" w:rsidRPr="007C5C02">
        <w:rPr>
          <w:sz w:val="28"/>
          <w:szCs w:val="28"/>
        </w:rPr>
        <w:t xml:space="preserve"> %</w:t>
      </w:r>
      <w:r w:rsidRPr="007C5C02">
        <w:rPr>
          <w:sz w:val="28"/>
          <w:szCs w:val="28"/>
        </w:rPr>
        <w:t xml:space="preserve"> (49% - 49,8%)</w:t>
      </w:r>
      <w:r w:rsidR="00431478" w:rsidRPr="007C5C02">
        <w:rPr>
          <w:sz w:val="28"/>
          <w:szCs w:val="28"/>
        </w:rPr>
        <w:t>, количество отличник</w:t>
      </w:r>
      <w:r w:rsidR="00FE4CE3" w:rsidRPr="007C5C02">
        <w:rPr>
          <w:sz w:val="28"/>
          <w:szCs w:val="28"/>
        </w:rPr>
        <w:t>ов и хорошистов</w:t>
      </w:r>
      <w:r w:rsidR="00D73A2B" w:rsidRPr="007C5C02">
        <w:rPr>
          <w:sz w:val="28"/>
          <w:szCs w:val="28"/>
        </w:rPr>
        <w:t xml:space="preserve"> </w:t>
      </w:r>
      <w:r w:rsidR="00FE4CE3" w:rsidRPr="007C5C02">
        <w:rPr>
          <w:sz w:val="28"/>
          <w:szCs w:val="28"/>
        </w:rPr>
        <w:t xml:space="preserve"> увеличилось на </w:t>
      </w:r>
      <w:r w:rsidR="00D73A2B" w:rsidRPr="007C5C02">
        <w:rPr>
          <w:sz w:val="28"/>
          <w:szCs w:val="28"/>
        </w:rPr>
        <w:t>11</w:t>
      </w:r>
      <w:r w:rsidR="00431478" w:rsidRPr="007C5C02">
        <w:rPr>
          <w:sz w:val="28"/>
          <w:szCs w:val="28"/>
        </w:rPr>
        <w:t xml:space="preserve"> человек. В результате использования инновационных образовательных технологий, </w:t>
      </w:r>
      <w:r w:rsidR="004A5E6D" w:rsidRPr="007C5C02">
        <w:rPr>
          <w:sz w:val="28"/>
          <w:szCs w:val="28"/>
        </w:rPr>
        <w:t xml:space="preserve">развития инфраструктуры, расширения библиотечного фонда, </w:t>
      </w:r>
      <w:r w:rsidR="00431478" w:rsidRPr="007C5C02">
        <w:rPr>
          <w:sz w:val="28"/>
          <w:szCs w:val="28"/>
        </w:rPr>
        <w:t>внедрения в учебно-воспитательный процесс современных информационных средств повысилось качество знаний по каждому учебному предмету</w:t>
      </w:r>
      <w:r w:rsidRPr="007C5C02">
        <w:rPr>
          <w:sz w:val="28"/>
          <w:szCs w:val="28"/>
        </w:rPr>
        <w:t xml:space="preserve"> от 5% до 21%.</w:t>
      </w:r>
      <w:r w:rsidR="00431478" w:rsidRPr="007C5C02">
        <w:rPr>
          <w:sz w:val="28"/>
          <w:szCs w:val="28"/>
        </w:rPr>
        <w:t xml:space="preserve"> </w:t>
      </w:r>
      <w:r w:rsidRPr="007C5C02">
        <w:rPr>
          <w:sz w:val="28"/>
          <w:szCs w:val="28"/>
        </w:rPr>
        <w:t xml:space="preserve">В результате реализации ФГОС основного общего образования </w:t>
      </w:r>
      <w:r w:rsidR="007441C3">
        <w:rPr>
          <w:sz w:val="28"/>
          <w:szCs w:val="28"/>
        </w:rPr>
        <w:t xml:space="preserve"> на 16% </w:t>
      </w:r>
      <w:r w:rsidRPr="007C5C02">
        <w:rPr>
          <w:sz w:val="28"/>
          <w:szCs w:val="28"/>
        </w:rPr>
        <w:t>повысилось качество знаний о</w:t>
      </w:r>
      <w:r w:rsidR="007C5C02" w:rsidRPr="007C5C02">
        <w:rPr>
          <w:sz w:val="28"/>
          <w:szCs w:val="28"/>
        </w:rPr>
        <w:t xml:space="preserve">бучающихся 5 классов: на начало года оно составляло </w:t>
      </w:r>
      <w:r w:rsidR="000B34C6">
        <w:rPr>
          <w:sz w:val="28"/>
          <w:szCs w:val="28"/>
        </w:rPr>
        <w:t xml:space="preserve">40%, </w:t>
      </w:r>
      <w:r w:rsidR="007C5C02" w:rsidRPr="007C5C02">
        <w:rPr>
          <w:sz w:val="28"/>
          <w:szCs w:val="28"/>
        </w:rPr>
        <w:t xml:space="preserve">на конец года </w:t>
      </w:r>
      <w:r w:rsidR="007441C3">
        <w:rPr>
          <w:sz w:val="28"/>
          <w:szCs w:val="28"/>
        </w:rPr>
        <w:t xml:space="preserve"> - </w:t>
      </w:r>
      <w:r w:rsidR="000B34C6">
        <w:rPr>
          <w:sz w:val="28"/>
          <w:szCs w:val="28"/>
        </w:rPr>
        <w:t>56%</w:t>
      </w:r>
      <w:r w:rsidR="007C5C02" w:rsidRPr="007C5C02">
        <w:rPr>
          <w:sz w:val="28"/>
          <w:szCs w:val="28"/>
        </w:rPr>
        <w:t xml:space="preserve">. Этому способствовало в частности использование эффективных приёмов формирования у учащихся УУД. Так, например, в соответствии с </w:t>
      </w:r>
      <w:r w:rsidR="007C5C02" w:rsidRPr="007C5C02">
        <w:rPr>
          <w:color w:val="000000"/>
          <w:sz w:val="28"/>
          <w:szCs w:val="28"/>
        </w:rPr>
        <w:t xml:space="preserve"> разделом ООП ООО «</w:t>
      </w:r>
      <w:r w:rsidR="007C5C02" w:rsidRPr="007C5C02">
        <w:rPr>
          <w:sz w:val="28"/>
          <w:szCs w:val="28"/>
        </w:rPr>
        <w:t>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7C5C02" w:rsidRPr="007C5C02">
        <w:rPr>
          <w:color w:val="000000"/>
          <w:sz w:val="28"/>
          <w:szCs w:val="28"/>
        </w:rPr>
        <w:t>» в учебный план 5 классов были  включены курсы «Основы проектной деятельности» и</w:t>
      </w:r>
      <w:r w:rsidR="007C5C02" w:rsidRPr="007C5C02">
        <w:rPr>
          <w:sz w:val="28"/>
          <w:szCs w:val="28"/>
        </w:rPr>
        <w:t xml:space="preserve"> «</w:t>
      </w:r>
      <w:r w:rsidR="007441C3">
        <w:rPr>
          <w:sz w:val="28"/>
          <w:szCs w:val="28"/>
        </w:rPr>
        <w:t>В</w:t>
      </w:r>
      <w:r w:rsidR="007C5C02" w:rsidRPr="007C5C02">
        <w:rPr>
          <w:sz w:val="28"/>
          <w:szCs w:val="28"/>
        </w:rPr>
        <w:t xml:space="preserve">ведение в информатику». Это </w:t>
      </w:r>
      <w:r w:rsidR="007C5C02">
        <w:rPr>
          <w:sz w:val="28"/>
          <w:szCs w:val="28"/>
        </w:rPr>
        <w:t>позволило на достаточно высоком уровне организовать проект</w:t>
      </w:r>
      <w:r w:rsidR="00CA371A">
        <w:rPr>
          <w:sz w:val="28"/>
          <w:szCs w:val="28"/>
        </w:rPr>
        <w:t>ную и учебно-исследовательскую деятельность школьников. Все ученики 5 классов в течение учебного года подготовили и защитили 3-4 учебных проекта по истории, биологии, физической культуре, ОБЖ, английскому языку. 80% 5-классников  стали постоянными участниками общешкольной научно-практической конференции, котор</w:t>
      </w:r>
      <w:r w:rsidR="007441C3">
        <w:rPr>
          <w:sz w:val="28"/>
          <w:szCs w:val="28"/>
        </w:rPr>
        <w:t>ая</w:t>
      </w:r>
      <w:r w:rsidR="00CA371A">
        <w:rPr>
          <w:sz w:val="28"/>
          <w:szCs w:val="28"/>
        </w:rPr>
        <w:t xml:space="preserve"> проходила  регулярно, один раз в четверть. </w:t>
      </w:r>
      <w:proofErr w:type="gramStart"/>
      <w:r w:rsidR="00CA371A">
        <w:rPr>
          <w:sz w:val="28"/>
          <w:szCs w:val="28"/>
        </w:rPr>
        <w:t>Подготовленные ими презентации</w:t>
      </w:r>
      <w:r w:rsidR="007441C3">
        <w:rPr>
          <w:sz w:val="28"/>
          <w:szCs w:val="28"/>
        </w:rPr>
        <w:t xml:space="preserve"> проектов</w:t>
      </w:r>
      <w:r w:rsidR="00CA371A">
        <w:rPr>
          <w:sz w:val="28"/>
          <w:szCs w:val="28"/>
        </w:rPr>
        <w:t xml:space="preserve"> свидетельствуют о владении</w:t>
      </w:r>
      <w:r w:rsidR="00CA371A" w:rsidRPr="00CA371A">
        <w:rPr>
          <w:sz w:val="28"/>
          <w:szCs w:val="28"/>
        </w:rPr>
        <w:t xml:space="preserve"> </w:t>
      </w:r>
      <w:r w:rsidR="00CA371A">
        <w:rPr>
          <w:sz w:val="28"/>
          <w:szCs w:val="28"/>
        </w:rPr>
        <w:t xml:space="preserve">компетенциями </w:t>
      </w:r>
      <w:r w:rsidR="00CA371A">
        <w:rPr>
          <w:sz w:val="28"/>
          <w:szCs w:val="28"/>
        </w:rPr>
        <w:lastRenderedPageBreak/>
        <w:t xml:space="preserve">в </w:t>
      </w:r>
      <w:r w:rsidR="00CA371A" w:rsidRPr="007C5C02">
        <w:rPr>
          <w:sz w:val="28"/>
          <w:szCs w:val="28"/>
        </w:rPr>
        <w:t>области использования информационно-коммуникационных технологий, учебно-исследовательской и проектной деятельности</w:t>
      </w:r>
      <w:r w:rsidR="00CA371A">
        <w:rPr>
          <w:sz w:val="28"/>
          <w:szCs w:val="28"/>
        </w:rPr>
        <w:t xml:space="preserve"> на </w:t>
      </w:r>
      <w:r w:rsidR="00D77382">
        <w:rPr>
          <w:sz w:val="28"/>
          <w:szCs w:val="28"/>
        </w:rPr>
        <w:t>базовом</w:t>
      </w:r>
      <w:r w:rsidR="00CA371A">
        <w:rPr>
          <w:sz w:val="28"/>
          <w:szCs w:val="28"/>
        </w:rPr>
        <w:t xml:space="preserve"> и повышенном уровнях.</w:t>
      </w:r>
      <w:proofErr w:type="gramEnd"/>
      <w:r w:rsidR="00CA371A">
        <w:rPr>
          <w:sz w:val="28"/>
          <w:szCs w:val="28"/>
        </w:rPr>
        <w:t xml:space="preserve"> </w:t>
      </w:r>
      <w:r w:rsidR="00D77382">
        <w:rPr>
          <w:sz w:val="28"/>
          <w:szCs w:val="28"/>
        </w:rPr>
        <w:t xml:space="preserve">По итогам  окончания основной и средней школы 6 выпускников 9 класса получили аттестаты с отличием, 10 выпускников 11 класса были награждены медалями «За особые успехи в учении». В предыдущем году количество медалистов от общего числа  выпускников составило 26 %, </w:t>
      </w:r>
      <w:r w:rsidR="0085656B">
        <w:rPr>
          <w:sz w:val="28"/>
          <w:szCs w:val="28"/>
        </w:rPr>
        <w:t xml:space="preserve"> в 2016 году – 27%.</w:t>
      </w:r>
    </w:p>
    <w:p w:rsidR="008158F4" w:rsidRPr="008158F4" w:rsidRDefault="008158F4" w:rsidP="00F849F8">
      <w:pPr>
        <w:spacing w:line="240" w:lineRule="auto"/>
        <w:jc w:val="both"/>
        <w:rPr>
          <w:sz w:val="28"/>
          <w:szCs w:val="28"/>
        </w:rPr>
      </w:pPr>
    </w:p>
    <w:p w:rsidR="008158F4" w:rsidRDefault="00431478" w:rsidP="00F849F8">
      <w:pPr>
        <w:pStyle w:val="a6"/>
        <w:numPr>
          <w:ilvl w:val="0"/>
          <w:numId w:val="6"/>
        </w:numPr>
        <w:jc w:val="both"/>
        <w:rPr>
          <w:sz w:val="28"/>
          <w:szCs w:val="28"/>
        </w:rPr>
      </w:pPr>
      <w:r w:rsidRPr="008158F4">
        <w:rPr>
          <w:sz w:val="28"/>
          <w:szCs w:val="28"/>
        </w:rPr>
        <w:t xml:space="preserve">Достаточно высоки результаты участия </w:t>
      </w:r>
      <w:r w:rsidR="001974E5" w:rsidRPr="008158F4">
        <w:rPr>
          <w:sz w:val="28"/>
          <w:szCs w:val="28"/>
        </w:rPr>
        <w:t xml:space="preserve">обучающихся </w:t>
      </w:r>
      <w:r w:rsidRPr="008158F4">
        <w:rPr>
          <w:sz w:val="28"/>
          <w:szCs w:val="28"/>
        </w:rPr>
        <w:t>в различных предметных олимпиадах</w:t>
      </w:r>
      <w:r w:rsidR="00FE4CE3" w:rsidRPr="008158F4">
        <w:rPr>
          <w:sz w:val="28"/>
          <w:szCs w:val="28"/>
        </w:rPr>
        <w:t xml:space="preserve"> и конкурсах</w:t>
      </w:r>
      <w:r w:rsidRPr="008158F4">
        <w:rPr>
          <w:sz w:val="28"/>
          <w:szCs w:val="28"/>
        </w:rPr>
        <w:t>: их п</w:t>
      </w:r>
      <w:r w:rsidR="00354B3B" w:rsidRPr="008158F4">
        <w:rPr>
          <w:sz w:val="28"/>
          <w:szCs w:val="28"/>
        </w:rPr>
        <w:t xml:space="preserve">обедителями и призёрами стали </w:t>
      </w:r>
      <w:r w:rsidR="00D73A2B" w:rsidRPr="008158F4">
        <w:rPr>
          <w:sz w:val="28"/>
          <w:szCs w:val="28"/>
        </w:rPr>
        <w:t xml:space="preserve">235 </w:t>
      </w:r>
      <w:r w:rsidR="00354B3B" w:rsidRPr="008158F4">
        <w:rPr>
          <w:sz w:val="28"/>
          <w:szCs w:val="28"/>
        </w:rPr>
        <w:t>учеников</w:t>
      </w:r>
      <w:r w:rsidRPr="008158F4">
        <w:rPr>
          <w:sz w:val="28"/>
          <w:szCs w:val="28"/>
        </w:rPr>
        <w:t>,</w:t>
      </w:r>
      <w:r w:rsidR="001974E5" w:rsidRPr="008158F4">
        <w:rPr>
          <w:sz w:val="28"/>
          <w:szCs w:val="28"/>
        </w:rPr>
        <w:t xml:space="preserve"> </w:t>
      </w:r>
      <w:r w:rsidR="00D73A2B" w:rsidRPr="008158F4">
        <w:rPr>
          <w:sz w:val="28"/>
          <w:szCs w:val="28"/>
        </w:rPr>
        <w:t>что на 125 че</w:t>
      </w:r>
      <w:r w:rsidR="007441C3">
        <w:rPr>
          <w:sz w:val="28"/>
          <w:szCs w:val="28"/>
        </w:rPr>
        <w:t>ловек больше, чем в прошлом году</w:t>
      </w:r>
      <w:r w:rsidR="00D73A2B" w:rsidRPr="008158F4">
        <w:rPr>
          <w:sz w:val="28"/>
          <w:szCs w:val="28"/>
        </w:rPr>
        <w:t>.</w:t>
      </w:r>
      <w:r w:rsidRPr="008158F4">
        <w:rPr>
          <w:sz w:val="28"/>
          <w:szCs w:val="28"/>
        </w:rPr>
        <w:t xml:space="preserve"> </w:t>
      </w:r>
      <w:r w:rsidR="007441C3">
        <w:rPr>
          <w:sz w:val="28"/>
          <w:szCs w:val="28"/>
        </w:rPr>
        <w:t>И</w:t>
      </w:r>
      <w:r w:rsidRPr="008158F4">
        <w:rPr>
          <w:sz w:val="28"/>
          <w:szCs w:val="28"/>
        </w:rPr>
        <w:t xml:space="preserve">з них областного уровня </w:t>
      </w:r>
      <w:r w:rsidR="004A5E6D" w:rsidRPr="008158F4">
        <w:rPr>
          <w:sz w:val="28"/>
          <w:szCs w:val="28"/>
        </w:rPr>
        <w:t xml:space="preserve">- </w:t>
      </w:r>
      <w:r w:rsidR="00354B3B" w:rsidRPr="008158F4">
        <w:rPr>
          <w:sz w:val="28"/>
          <w:szCs w:val="28"/>
        </w:rPr>
        <w:t>28 человек, всероссийского – 5</w:t>
      </w:r>
      <w:r w:rsidRPr="008158F4">
        <w:rPr>
          <w:sz w:val="28"/>
          <w:szCs w:val="28"/>
        </w:rPr>
        <w:t>.</w:t>
      </w:r>
      <w:r w:rsidR="0085656B" w:rsidRPr="008158F4">
        <w:rPr>
          <w:sz w:val="28"/>
          <w:szCs w:val="28"/>
        </w:rPr>
        <w:t xml:space="preserve"> По итогам муниципального этапа всероссийской олимпиады школьников победителями и призёрами стали 29 человек, по итогам регионального этапа – 2 человека: </w:t>
      </w:r>
      <w:proofErr w:type="gramStart"/>
      <w:r w:rsidR="0085656B" w:rsidRPr="008158F4">
        <w:rPr>
          <w:sz w:val="28"/>
          <w:szCs w:val="28"/>
        </w:rPr>
        <w:t xml:space="preserve">Чаукина Екатерина, ученица 11 «А» класса, призёр региональной олимпиады по литературе; </w:t>
      </w:r>
      <w:proofErr w:type="spellStart"/>
      <w:r w:rsidR="0085656B" w:rsidRPr="008158F4">
        <w:rPr>
          <w:sz w:val="28"/>
          <w:szCs w:val="28"/>
        </w:rPr>
        <w:t>Трунов</w:t>
      </w:r>
      <w:proofErr w:type="spellEnd"/>
      <w:r w:rsidR="0085656B" w:rsidRPr="008158F4">
        <w:rPr>
          <w:sz w:val="28"/>
          <w:szCs w:val="28"/>
        </w:rPr>
        <w:t xml:space="preserve"> Валерий, ученик 9 «В» класса, </w:t>
      </w:r>
      <w:r w:rsidRPr="008158F4">
        <w:rPr>
          <w:sz w:val="28"/>
          <w:szCs w:val="28"/>
        </w:rPr>
        <w:t xml:space="preserve"> </w:t>
      </w:r>
      <w:r w:rsidR="0085656B" w:rsidRPr="008158F4">
        <w:rPr>
          <w:sz w:val="28"/>
          <w:szCs w:val="28"/>
        </w:rPr>
        <w:t>призёр региональной олимпиады по физической культуре.  26 учеников 1-4 классов являются победителями и призёрами региональной олимпиады для обучающихся начальных классов.</w:t>
      </w:r>
      <w:proofErr w:type="gramEnd"/>
    </w:p>
    <w:p w:rsidR="008158F4" w:rsidRPr="008158F4" w:rsidRDefault="008158F4" w:rsidP="00F849F8">
      <w:pPr>
        <w:spacing w:line="240" w:lineRule="auto"/>
        <w:ind w:left="840"/>
        <w:jc w:val="both"/>
        <w:rPr>
          <w:sz w:val="28"/>
          <w:szCs w:val="28"/>
        </w:rPr>
      </w:pPr>
    </w:p>
    <w:p w:rsidR="008158F4" w:rsidRPr="008158F4" w:rsidRDefault="00431478" w:rsidP="00F849F8">
      <w:pPr>
        <w:pStyle w:val="a6"/>
        <w:numPr>
          <w:ilvl w:val="0"/>
          <w:numId w:val="6"/>
        </w:numPr>
        <w:jc w:val="both"/>
        <w:rPr>
          <w:sz w:val="28"/>
          <w:szCs w:val="28"/>
        </w:rPr>
      </w:pPr>
      <w:r w:rsidRPr="008158F4">
        <w:rPr>
          <w:sz w:val="28"/>
          <w:szCs w:val="28"/>
        </w:rPr>
        <w:t xml:space="preserve"> Большое внимание в школе уделялось подготовке учащихся выпускных классов к государственной итоговой аттестации. </w:t>
      </w:r>
      <w:r w:rsidR="00417187" w:rsidRPr="008158F4">
        <w:rPr>
          <w:sz w:val="28"/>
          <w:szCs w:val="28"/>
        </w:rPr>
        <w:t xml:space="preserve">По её </w:t>
      </w:r>
      <w:r w:rsidR="004A5E6D" w:rsidRPr="008158F4">
        <w:rPr>
          <w:sz w:val="28"/>
          <w:szCs w:val="28"/>
        </w:rPr>
        <w:t>результатам</w:t>
      </w:r>
      <w:r w:rsidR="00417187" w:rsidRPr="008158F4">
        <w:rPr>
          <w:sz w:val="28"/>
          <w:szCs w:val="28"/>
        </w:rPr>
        <w:t xml:space="preserve"> отмечается положительная динамика успехов обучающихся в учебной деятельности. Средний балл по итогам ЕГЭ и по русскому</w:t>
      </w:r>
      <w:r w:rsidR="00E96263" w:rsidRPr="008158F4">
        <w:rPr>
          <w:sz w:val="28"/>
          <w:szCs w:val="28"/>
        </w:rPr>
        <w:t xml:space="preserve"> языку</w:t>
      </w:r>
      <w:r w:rsidR="00417187" w:rsidRPr="008158F4">
        <w:rPr>
          <w:sz w:val="28"/>
          <w:szCs w:val="28"/>
        </w:rPr>
        <w:t>, и по математике, полученный учениками школы, выше среднего по району</w:t>
      </w:r>
      <w:r w:rsidR="00354B3B" w:rsidRPr="008158F4">
        <w:rPr>
          <w:sz w:val="28"/>
          <w:szCs w:val="28"/>
        </w:rPr>
        <w:t>.</w:t>
      </w:r>
    </w:p>
    <w:p w:rsidR="00D934FB" w:rsidRDefault="00354B3B" w:rsidP="00F849F8">
      <w:pPr>
        <w:pStyle w:val="a6"/>
        <w:ind w:left="1200"/>
        <w:jc w:val="both"/>
        <w:rPr>
          <w:sz w:val="28"/>
          <w:szCs w:val="28"/>
        </w:rPr>
      </w:pPr>
      <w:r w:rsidRPr="00D934FB">
        <w:rPr>
          <w:sz w:val="28"/>
          <w:szCs w:val="28"/>
        </w:rPr>
        <w:t xml:space="preserve">По русскому языку он составил </w:t>
      </w:r>
      <w:r w:rsidR="008158F4" w:rsidRPr="00D934FB">
        <w:rPr>
          <w:sz w:val="28"/>
          <w:szCs w:val="28"/>
        </w:rPr>
        <w:t>69,4</w:t>
      </w:r>
      <w:r w:rsidRPr="00D934FB">
        <w:rPr>
          <w:sz w:val="28"/>
          <w:szCs w:val="28"/>
        </w:rPr>
        <w:t xml:space="preserve">, что </w:t>
      </w:r>
      <w:r w:rsidR="008158F4" w:rsidRPr="00D934FB">
        <w:rPr>
          <w:sz w:val="28"/>
          <w:szCs w:val="28"/>
        </w:rPr>
        <w:t xml:space="preserve"> на 7 баллов выше районного показателя и на  2 балла выше среднего показателя по школе в прошлом году</w:t>
      </w:r>
      <w:r w:rsidRPr="00D934FB">
        <w:rPr>
          <w:sz w:val="28"/>
          <w:szCs w:val="28"/>
        </w:rPr>
        <w:t>; по математике</w:t>
      </w:r>
      <w:r w:rsidR="00F849F8">
        <w:rPr>
          <w:sz w:val="28"/>
          <w:szCs w:val="28"/>
        </w:rPr>
        <w:t xml:space="preserve"> </w:t>
      </w:r>
      <w:r w:rsidRPr="00D934FB">
        <w:rPr>
          <w:sz w:val="28"/>
          <w:szCs w:val="28"/>
        </w:rPr>
        <w:t>- 42</w:t>
      </w:r>
      <w:r w:rsidR="00410C3D" w:rsidRPr="00D934FB">
        <w:rPr>
          <w:sz w:val="28"/>
          <w:szCs w:val="28"/>
        </w:rPr>
        <w:t>,6</w:t>
      </w:r>
      <w:r w:rsidRPr="00D934FB">
        <w:rPr>
          <w:sz w:val="28"/>
          <w:szCs w:val="28"/>
        </w:rPr>
        <w:t xml:space="preserve"> балла, что на </w:t>
      </w:r>
      <w:r w:rsidR="00410C3D" w:rsidRPr="00D934FB">
        <w:rPr>
          <w:sz w:val="28"/>
          <w:szCs w:val="28"/>
        </w:rPr>
        <w:t>10</w:t>
      </w:r>
      <w:r w:rsidRPr="00D934FB">
        <w:rPr>
          <w:sz w:val="28"/>
          <w:szCs w:val="28"/>
        </w:rPr>
        <w:t xml:space="preserve"> балл</w:t>
      </w:r>
      <w:r w:rsidR="00410C3D" w:rsidRPr="00D934FB">
        <w:rPr>
          <w:sz w:val="28"/>
          <w:szCs w:val="28"/>
        </w:rPr>
        <w:t>ов</w:t>
      </w:r>
      <w:r w:rsidRPr="00D934FB">
        <w:rPr>
          <w:sz w:val="28"/>
          <w:szCs w:val="28"/>
        </w:rPr>
        <w:t xml:space="preserve"> выше среднего по району</w:t>
      </w:r>
      <w:r w:rsidR="00410C3D" w:rsidRPr="00D934FB">
        <w:rPr>
          <w:sz w:val="28"/>
          <w:szCs w:val="28"/>
        </w:rPr>
        <w:t xml:space="preserve"> и на 3,6 балла выше среднего показателя по школе в прошлом году</w:t>
      </w:r>
      <w:r w:rsidRPr="00D934FB">
        <w:rPr>
          <w:sz w:val="28"/>
          <w:szCs w:val="28"/>
        </w:rPr>
        <w:t>;</w:t>
      </w:r>
      <w:r w:rsidR="00435FF0" w:rsidRPr="00D934FB">
        <w:rPr>
          <w:sz w:val="28"/>
          <w:szCs w:val="28"/>
        </w:rPr>
        <w:t xml:space="preserve"> </w:t>
      </w:r>
      <w:r w:rsidRPr="00D934FB">
        <w:rPr>
          <w:sz w:val="28"/>
          <w:szCs w:val="28"/>
        </w:rPr>
        <w:t xml:space="preserve">средний балл по </w:t>
      </w:r>
      <w:r w:rsidR="00410C3D" w:rsidRPr="00D934FB">
        <w:rPr>
          <w:sz w:val="28"/>
          <w:szCs w:val="28"/>
        </w:rPr>
        <w:t xml:space="preserve">физике, химии, истории, обществознанию, биологии, английскому языку, литературе </w:t>
      </w:r>
      <w:r w:rsidRPr="00D934FB">
        <w:rPr>
          <w:sz w:val="28"/>
          <w:szCs w:val="28"/>
        </w:rPr>
        <w:t xml:space="preserve">на </w:t>
      </w:r>
      <w:r w:rsidR="00410C3D" w:rsidRPr="00D934FB">
        <w:rPr>
          <w:sz w:val="28"/>
          <w:szCs w:val="28"/>
        </w:rPr>
        <w:t xml:space="preserve">1,4 - </w:t>
      </w:r>
      <w:r w:rsidRPr="00D934FB">
        <w:rPr>
          <w:sz w:val="28"/>
          <w:szCs w:val="28"/>
        </w:rPr>
        <w:t>1</w:t>
      </w:r>
      <w:r w:rsidR="00410C3D" w:rsidRPr="00D934FB">
        <w:rPr>
          <w:sz w:val="28"/>
          <w:szCs w:val="28"/>
        </w:rPr>
        <w:t>9</w:t>
      </w:r>
      <w:r w:rsidRPr="00D934FB">
        <w:rPr>
          <w:sz w:val="28"/>
          <w:szCs w:val="28"/>
        </w:rPr>
        <w:t xml:space="preserve"> баллов выше районного показателя</w:t>
      </w:r>
      <w:r w:rsidR="00410C3D" w:rsidRPr="00D934FB">
        <w:rPr>
          <w:sz w:val="28"/>
          <w:szCs w:val="28"/>
        </w:rPr>
        <w:t xml:space="preserve">. По сравнению с </w:t>
      </w:r>
      <w:r w:rsidR="007441C3">
        <w:rPr>
          <w:sz w:val="28"/>
          <w:szCs w:val="28"/>
        </w:rPr>
        <w:t xml:space="preserve">предыдущим </w:t>
      </w:r>
      <w:r w:rsidR="00410C3D" w:rsidRPr="00D934FB">
        <w:rPr>
          <w:sz w:val="28"/>
          <w:szCs w:val="28"/>
        </w:rPr>
        <w:t xml:space="preserve">учебным годом на </w:t>
      </w:r>
      <w:r w:rsidR="008A5767" w:rsidRPr="00D934FB">
        <w:rPr>
          <w:sz w:val="28"/>
          <w:szCs w:val="28"/>
        </w:rPr>
        <w:t>6</w:t>
      </w:r>
      <w:r w:rsidR="00410C3D" w:rsidRPr="00D934FB">
        <w:rPr>
          <w:sz w:val="28"/>
          <w:szCs w:val="28"/>
        </w:rPr>
        <w:t xml:space="preserve"> человек увеличилось количество учеников, получивших на ЕГЭ более 80 баллов, </w:t>
      </w:r>
      <w:r w:rsidR="008A5767" w:rsidRPr="00D934FB">
        <w:rPr>
          <w:sz w:val="28"/>
          <w:szCs w:val="28"/>
        </w:rPr>
        <w:t>5 человек из них получили 91 – 93 балла: четыре  ученика – по  русскому языку, один – по математике (</w:t>
      </w:r>
      <w:proofErr w:type="spellStart"/>
      <w:r w:rsidR="008A5767" w:rsidRPr="00D934FB">
        <w:rPr>
          <w:sz w:val="28"/>
          <w:szCs w:val="28"/>
        </w:rPr>
        <w:t>Чаукина</w:t>
      </w:r>
      <w:proofErr w:type="spellEnd"/>
      <w:r w:rsidR="008A5767" w:rsidRPr="00D934FB">
        <w:rPr>
          <w:sz w:val="28"/>
          <w:szCs w:val="28"/>
        </w:rPr>
        <w:t xml:space="preserve"> Екатерина, </w:t>
      </w:r>
      <w:proofErr w:type="spellStart"/>
      <w:r w:rsidR="008A5767" w:rsidRPr="00D934FB">
        <w:rPr>
          <w:sz w:val="28"/>
          <w:szCs w:val="28"/>
        </w:rPr>
        <w:t>Заруйкина</w:t>
      </w:r>
      <w:proofErr w:type="spellEnd"/>
      <w:r w:rsidR="008A5767" w:rsidRPr="00D934FB">
        <w:rPr>
          <w:sz w:val="28"/>
          <w:szCs w:val="28"/>
        </w:rPr>
        <w:t xml:space="preserve"> Наталья, </w:t>
      </w:r>
      <w:proofErr w:type="spellStart"/>
      <w:r w:rsidR="008A5767" w:rsidRPr="00D934FB">
        <w:rPr>
          <w:sz w:val="28"/>
          <w:szCs w:val="28"/>
        </w:rPr>
        <w:t>Костылев</w:t>
      </w:r>
      <w:proofErr w:type="spellEnd"/>
      <w:r w:rsidR="008A5767" w:rsidRPr="00D934FB">
        <w:rPr>
          <w:sz w:val="28"/>
          <w:szCs w:val="28"/>
        </w:rPr>
        <w:t xml:space="preserve"> Семён, </w:t>
      </w:r>
      <w:proofErr w:type="spellStart"/>
      <w:r w:rsidR="008A5767" w:rsidRPr="00D934FB">
        <w:rPr>
          <w:sz w:val="28"/>
          <w:szCs w:val="28"/>
        </w:rPr>
        <w:t>Казаченко</w:t>
      </w:r>
      <w:proofErr w:type="spellEnd"/>
      <w:r w:rsidR="008A5767" w:rsidRPr="00D934FB">
        <w:rPr>
          <w:sz w:val="28"/>
          <w:szCs w:val="28"/>
        </w:rPr>
        <w:t xml:space="preserve"> Павел, Рыбин Вадим). Результаты ЕГЭ по математике (91б.), по истории (81б.), по биологии (81б.), по физике (87 б.) являются самыми высокими в районе. </w:t>
      </w:r>
      <w:r w:rsidR="00E96263" w:rsidRPr="00D934FB">
        <w:rPr>
          <w:sz w:val="28"/>
          <w:szCs w:val="28"/>
        </w:rPr>
        <w:t>Качество знаний выпускников 9-</w:t>
      </w:r>
      <w:r w:rsidR="00417187" w:rsidRPr="00D934FB">
        <w:rPr>
          <w:sz w:val="28"/>
          <w:szCs w:val="28"/>
        </w:rPr>
        <w:t>ых классов по итогам ГИА по русскому языку и математике</w:t>
      </w:r>
      <w:r w:rsidR="00435FF0" w:rsidRPr="00D934FB">
        <w:rPr>
          <w:sz w:val="28"/>
          <w:szCs w:val="28"/>
        </w:rPr>
        <w:t xml:space="preserve"> </w:t>
      </w:r>
      <w:r w:rsidR="00D934FB" w:rsidRPr="00D934FB">
        <w:rPr>
          <w:sz w:val="28"/>
          <w:szCs w:val="28"/>
        </w:rPr>
        <w:t xml:space="preserve"> также </w:t>
      </w:r>
      <w:r w:rsidR="00417187" w:rsidRPr="00D934FB">
        <w:rPr>
          <w:sz w:val="28"/>
          <w:szCs w:val="28"/>
        </w:rPr>
        <w:t>значительно выше показателя</w:t>
      </w:r>
      <w:r w:rsidR="00435FF0" w:rsidRPr="00D934FB">
        <w:rPr>
          <w:sz w:val="28"/>
          <w:szCs w:val="28"/>
        </w:rPr>
        <w:t xml:space="preserve"> прошлого года</w:t>
      </w:r>
      <w:r w:rsidR="00D934FB" w:rsidRPr="00D934FB">
        <w:rPr>
          <w:sz w:val="28"/>
          <w:szCs w:val="28"/>
        </w:rPr>
        <w:t xml:space="preserve"> и </w:t>
      </w:r>
      <w:r w:rsidR="00435FF0" w:rsidRPr="00D934FB">
        <w:rPr>
          <w:sz w:val="28"/>
          <w:szCs w:val="28"/>
        </w:rPr>
        <w:t xml:space="preserve"> выше районного показателя</w:t>
      </w:r>
      <w:r w:rsidR="00D934FB" w:rsidRPr="00D934FB">
        <w:rPr>
          <w:sz w:val="28"/>
          <w:szCs w:val="28"/>
        </w:rPr>
        <w:t>.</w:t>
      </w:r>
      <w:r w:rsidR="00417187" w:rsidRPr="00D934FB">
        <w:rPr>
          <w:sz w:val="28"/>
          <w:szCs w:val="28"/>
        </w:rPr>
        <w:t xml:space="preserve"> </w:t>
      </w:r>
      <w:r w:rsidR="00AB504B">
        <w:rPr>
          <w:sz w:val="28"/>
          <w:szCs w:val="28"/>
        </w:rPr>
        <w:t>(</w:t>
      </w:r>
      <w:r w:rsidR="00417187" w:rsidRPr="00D934FB">
        <w:rPr>
          <w:sz w:val="28"/>
          <w:szCs w:val="28"/>
        </w:rPr>
        <w:t xml:space="preserve"> </w:t>
      </w:r>
      <w:r w:rsidR="00AB504B">
        <w:rPr>
          <w:sz w:val="28"/>
          <w:szCs w:val="28"/>
        </w:rPr>
        <w:t>Приложение 1)</w:t>
      </w:r>
      <w:r w:rsidR="00417187" w:rsidRPr="00D934FB">
        <w:rPr>
          <w:sz w:val="28"/>
          <w:szCs w:val="28"/>
        </w:rPr>
        <w:t xml:space="preserve">     </w:t>
      </w:r>
      <w:r w:rsidR="00BF7188" w:rsidRPr="00D934FB">
        <w:rPr>
          <w:sz w:val="28"/>
          <w:szCs w:val="28"/>
        </w:rPr>
        <w:t xml:space="preserve">      </w:t>
      </w:r>
    </w:p>
    <w:p w:rsidR="00D934FB" w:rsidRPr="00D934FB" w:rsidRDefault="00D934FB" w:rsidP="00F849F8">
      <w:pPr>
        <w:spacing w:line="240" w:lineRule="auto"/>
        <w:ind w:left="840"/>
        <w:jc w:val="both"/>
        <w:rPr>
          <w:sz w:val="28"/>
          <w:szCs w:val="28"/>
        </w:rPr>
      </w:pPr>
    </w:p>
    <w:p w:rsidR="00F849F8" w:rsidRDefault="00BF7188" w:rsidP="00F849F8">
      <w:pPr>
        <w:tabs>
          <w:tab w:val="left" w:pos="10980"/>
        </w:tabs>
        <w:spacing w:line="240" w:lineRule="auto"/>
        <w:ind w:right="-1" w:firstLine="851"/>
        <w:jc w:val="both"/>
        <w:rPr>
          <w:rFonts w:ascii="Times New Roman" w:hAnsi="Times New Roman" w:cs="Times New Roman"/>
          <w:sz w:val="28"/>
          <w:szCs w:val="28"/>
        </w:rPr>
      </w:pPr>
      <w:r w:rsidRPr="00531A4C">
        <w:rPr>
          <w:rFonts w:ascii="Times New Roman" w:hAnsi="Times New Roman" w:cs="Times New Roman"/>
          <w:sz w:val="28"/>
          <w:szCs w:val="28"/>
        </w:rPr>
        <w:lastRenderedPageBreak/>
        <w:t xml:space="preserve"> </w:t>
      </w:r>
      <w:r w:rsidRPr="00F849F8">
        <w:rPr>
          <w:rFonts w:ascii="Times New Roman" w:hAnsi="Times New Roman" w:cs="Times New Roman"/>
          <w:sz w:val="28"/>
          <w:szCs w:val="28"/>
        </w:rPr>
        <w:t>Организация профильного обучения в классах третьей ступени способствует увеличению количества выпускников школы, поступающих в ВУЗы</w:t>
      </w:r>
      <w:r w:rsidR="00531A4C" w:rsidRPr="00F849F8">
        <w:rPr>
          <w:rFonts w:ascii="Times New Roman" w:hAnsi="Times New Roman" w:cs="Times New Roman"/>
          <w:sz w:val="28"/>
          <w:szCs w:val="28"/>
        </w:rPr>
        <w:t xml:space="preserve">  на факультеты и отделения, связанные с предметом, которы</w:t>
      </w:r>
      <w:r w:rsidR="00C204A7">
        <w:rPr>
          <w:rFonts w:ascii="Times New Roman" w:hAnsi="Times New Roman" w:cs="Times New Roman"/>
          <w:sz w:val="28"/>
          <w:szCs w:val="28"/>
        </w:rPr>
        <w:t xml:space="preserve">й в школе изучали на профильном </w:t>
      </w:r>
      <w:r w:rsidR="00531A4C" w:rsidRPr="00F849F8">
        <w:rPr>
          <w:rFonts w:ascii="Times New Roman" w:hAnsi="Times New Roman" w:cs="Times New Roman"/>
          <w:sz w:val="28"/>
          <w:szCs w:val="28"/>
        </w:rPr>
        <w:t>уровне</w:t>
      </w:r>
      <w:r w:rsidR="00531A4C" w:rsidRPr="00531A4C">
        <w:rPr>
          <w:sz w:val="28"/>
          <w:szCs w:val="28"/>
        </w:rPr>
        <w:t>.</w:t>
      </w:r>
      <w:r w:rsidR="00246390" w:rsidRPr="00531A4C">
        <w:rPr>
          <w:rFonts w:ascii="Times New Roman" w:hAnsi="Times New Roman" w:cs="Times New Roman"/>
          <w:sz w:val="28"/>
          <w:szCs w:val="28"/>
        </w:rPr>
        <w:t xml:space="preserve">       </w:t>
      </w:r>
      <w:r w:rsidR="00A063DF" w:rsidRPr="00531A4C">
        <w:rPr>
          <w:rFonts w:ascii="Times New Roman" w:hAnsi="Times New Roman" w:cs="Times New Roman"/>
          <w:sz w:val="28"/>
          <w:szCs w:val="28"/>
        </w:rPr>
        <w:br/>
      </w:r>
      <w:r w:rsidR="004A5E6D" w:rsidRPr="00531A4C">
        <w:rPr>
          <w:rFonts w:ascii="Times New Roman" w:hAnsi="Times New Roman" w:cs="Times New Roman"/>
          <w:sz w:val="28"/>
          <w:szCs w:val="28"/>
        </w:rPr>
        <w:br/>
      </w:r>
      <w:r w:rsidR="00F849F8">
        <w:rPr>
          <w:rFonts w:ascii="Times New Roman" w:hAnsi="Times New Roman" w:cs="Times New Roman"/>
          <w:sz w:val="28"/>
          <w:szCs w:val="28"/>
        </w:rPr>
        <w:t xml:space="preserve">       </w:t>
      </w:r>
    </w:p>
    <w:p w:rsidR="00C53E76" w:rsidRPr="00F849F8" w:rsidRDefault="00F849F8" w:rsidP="00F849F8">
      <w:pPr>
        <w:tabs>
          <w:tab w:val="left" w:pos="10980"/>
        </w:tabs>
        <w:spacing w:line="240" w:lineRule="auto"/>
        <w:ind w:right="-1" w:firstLine="851"/>
        <w:jc w:val="both"/>
        <w:rPr>
          <w:rFonts w:ascii="Times New Roman" w:hAnsi="Times New Roman" w:cs="Times New Roman"/>
          <w:sz w:val="28"/>
          <w:szCs w:val="28"/>
        </w:rPr>
      </w:pPr>
      <w:r>
        <w:rPr>
          <w:rFonts w:ascii="Times New Roman" w:hAnsi="Times New Roman" w:cs="Times New Roman"/>
          <w:sz w:val="28"/>
          <w:szCs w:val="28"/>
        </w:rPr>
        <w:t>Таким образом, ц</w:t>
      </w:r>
      <w:r w:rsidR="00C53E76" w:rsidRPr="00F849F8">
        <w:rPr>
          <w:rFonts w:ascii="Times New Roman" w:hAnsi="Times New Roman" w:cs="Times New Roman"/>
          <w:sz w:val="28"/>
          <w:szCs w:val="28"/>
        </w:rPr>
        <w:t>еленаправленная деятельность коллектива по повышению  качеств</w:t>
      </w:r>
      <w:r>
        <w:rPr>
          <w:rFonts w:ascii="Times New Roman" w:hAnsi="Times New Roman" w:cs="Times New Roman"/>
          <w:sz w:val="28"/>
          <w:szCs w:val="28"/>
        </w:rPr>
        <w:t>а образования</w:t>
      </w:r>
      <w:r w:rsidR="00C53E76" w:rsidRPr="00F849F8">
        <w:rPr>
          <w:rFonts w:ascii="Times New Roman" w:hAnsi="Times New Roman" w:cs="Times New Roman"/>
          <w:sz w:val="28"/>
          <w:szCs w:val="28"/>
        </w:rPr>
        <w:t xml:space="preserve"> способствует динамике достижений обучающихся. </w:t>
      </w:r>
      <w:r>
        <w:rPr>
          <w:rFonts w:ascii="Times New Roman" w:hAnsi="Times New Roman" w:cs="Times New Roman"/>
          <w:sz w:val="28"/>
          <w:szCs w:val="28"/>
        </w:rPr>
        <w:t xml:space="preserve">Некоторые результаты </w:t>
      </w:r>
      <w:r w:rsidR="00C53E76" w:rsidRPr="00F849F8">
        <w:rPr>
          <w:rFonts w:ascii="Times New Roman" w:hAnsi="Times New Roman" w:cs="Times New Roman"/>
          <w:sz w:val="28"/>
          <w:szCs w:val="28"/>
        </w:rPr>
        <w:t xml:space="preserve"> можно отразить в следующей таблице:</w:t>
      </w:r>
    </w:p>
    <w:tbl>
      <w:tblPr>
        <w:tblpPr w:leftFromText="180" w:rightFromText="180" w:bottomFromText="200" w:vertAnchor="text" w:horzAnchor="margin"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43"/>
        <w:gridCol w:w="1427"/>
        <w:gridCol w:w="1559"/>
        <w:gridCol w:w="1417"/>
        <w:gridCol w:w="1492"/>
      </w:tblGrid>
      <w:tr w:rsidR="00C53E76" w:rsidTr="000B34C6">
        <w:trPr>
          <w:trHeight w:val="385"/>
        </w:trPr>
        <w:tc>
          <w:tcPr>
            <w:tcW w:w="3643" w:type="dxa"/>
            <w:vMerge w:val="restart"/>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ind w:firstLine="851"/>
              <w:jc w:val="both"/>
              <w:rPr>
                <w:rFonts w:ascii="Times New Roman" w:hAnsi="Times New Roman" w:cs="Times New Roman"/>
                <w:b/>
                <w:sz w:val="28"/>
                <w:szCs w:val="28"/>
              </w:rPr>
            </w:pPr>
            <w:r w:rsidRPr="00F849F8">
              <w:rPr>
                <w:rFonts w:ascii="Times New Roman" w:hAnsi="Times New Roman" w:cs="Times New Roman"/>
                <w:b/>
                <w:sz w:val="28"/>
                <w:szCs w:val="28"/>
              </w:rPr>
              <w:t>Показатели уровня образования</w:t>
            </w:r>
          </w:p>
        </w:tc>
        <w:tc>
          <w:tcPr>
            <w:tcW w:w="4403" w:type="dxa"/>
            <w:gridSpan w:val="3"/>
            <w:tcBorders>
              <w:top w:val="single" w:sz="4" w:space="0" w:color="auto"/>
              <w:left w:val="single" w:sz="4" w:space="0" w:color="auto"/>
              <w:bottom w:val="single" w:sz="4" w:space="0" w:color="auto"/>
              <w:right w:val="single" w:sz="4" w:space="0" w:color="auto"/>
            </w:tcBorders>
            <w:hideMark/>
          </w:tcPr>
          <w:p w:rsidR="00C53E76" w:rsidRPr="00F849F8" w:rsidRDefault="005153AE" w:rsidP="00F849F8">
            <w:pPr>
              <w:spacing w:line="240" w:lineRule="auto"/>
              <w:ind w:firstLine="851"/>
              <w:jc w:val="both"/>
              <w:rPr>
                <w:rFonts w:ascii="Times New Roman" w:hAnsi="Times New Roman" w:cs="Times New Roman"/>
                <w:b/>
                <w:sz w:val="28"/>
                <w:szCs w:val="28"/>
              </w:rPr>
            </w:pPr>
            <w:r>
              <w:rPr>
                <w:rFonts w:ascii="Times New Roman" w:hAnsi="Times New Roman" w:cs="Times New Roman"/>
                <w:b/>
                <w:sz w:val="28"/>
                <w:szCs w:val="28"/>
              </w:rPr>
              <w:t xml:space="preserve">       </w:t>
            </w:r>
            <w:r w:rsidR="00C53E76" w:rsidRPr="00F849F8">
              <w:rPr>
                <w:rFonts w:ascii="Times New Roman" w:hAnsi="Times New Roman" w:cs="Times New Roman"/>
                <w:b/>
                <w:sz w:val="28"/>
                <w:szCs w:val="28"/>
              </w:rPr>
              <w:t>Учебный год</w:t>
            </w:r>
          </w:p>
        </w:tc>
        <w:tc>
          <w:tcPr>
            <w:tcW w:w="1417" w:type="dxa"/>
            <w:tcBorders>
              <w:top w:val="single" w:sz="4" w:space="0" w:color="auto"/>
              <w:left w:val="single" w:sz="4" w:space="0" w:color="auto"/>
              <w:bottom w:val="single" w:sz="4" w:space="0" w:color="auto"/>
              <w:right w:val="single" w:sz="4" w:space="0" w:color="auto"/>
            </w:tcBorders>
          </w:tcPr>
          <w:p w:rsidR="00C53E76" w:rsidRPr="00F849F8" w:rsidRDefault="00C53E76" w:rsidP="00F849F8">
            <w:pPr>
              <w:spacing w:line="240" w:lineRule="auto"/>
              <w:ind w:firstLine="851"/>
              <w:jc w:val="both"/>
              <w:rPr>
                <w:rFonts w:ascii="Times New Roman" w:hAnsi="Times New Roman" w:cs="Times New Roman"/>
                <w:b/>
                <w:sz w:val="28"/>
                <w:szCs w:val="28"/>
              </w:rPr>
            </w:pPr>
          </w:p>
        </w:tc>
      </w:tr>
      <w:tr w:rsidR="00C53E76" w:rsidTr="000B34C6">
        <w:trPr>
          <w:trHeight w:val="1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3E76" w:rsidRPr="00F849F8" w:rsidRDefault="00C53E76" w:rsidP="00F849F8">
            <w:pPr>
              <w:spacing w:line="240" w:lineRule="auto"/>
              <w:rPr>
                <w:rFonts w:ascii="Times New Roman" w:hAnsi="Times New Roman" w:cs="Times New Roman"/>
                <w:b/>
                <w:sz w:val="28"/>
                <w:szCs w:val="28"/>
              </w:rPr>
            </w:pPr>
          </w:p>
        </w:tc>
        <w:tc>
          <w:tcPr>
            <w:tcW w:w="1427"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jc w:val="both"/>
              <w:rPr>
                <w:rFonts w:ascii="Times New Roman" w:hAnsi="Times New Roman" w:cs="Times New Roman"/>
                <w:b/>
                <w:sz w:val="28"/>
                <w:szCs w:val="28"/>
              </w:rPr>
            </w:pPr>
            <w:r w:rsidRPr="00F849F8">
              <w:rPr>
                <w:rFonts w:ascii="Times New Roman" w:hAnsi="Times New Roman" w:cs="Times New Roman"/>
                <w:b/>
                <w:sz w:val="28"/>
                <w:szCs w:val="28"/>
              </w:rPr>
              <w:t>2012-2013 год</w:t>
            </w:r>
          </w:p>
        </w:tc>
        <w:tc>
          <w:tcPr>
            <w:tcW w:w="1559"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jc w:val="both"/>
              <w:rPr>
                <w:rFonts w:ascii="Times New Roman" w:hAnsi="Times New Roman" w:cs="Times New Roman"/>
                <w:b/>
                <w:sz w:val="28"/>
                <w:szCs w:val="28"/>
              </w:rPr>
            </w:pPr>
            <w:r w:rsidRPr="00F849F8">
              <w:rPr>
                <w:rFonts w:ascii="Times New Roman" w:hAnsi="Times New Roman" w:cs="Times New Roman"/>
                <w:b/>
                <w:sz w:val="28"/>
                <w:szCs w:val="28"/>
              </w:rPr>
              <w:t>2013-2014 год</w:t>
            </w:r>
          </w:p>
        </w:tc>
        <w:tc>
          <w:tcPr>
            <w:tcW w:w="1417"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jc w:val="both"/>
              <w:rPr>
                <w:rFonts w:ascii="Times New Roman" w:hAnsi="Times New Roman" w:cs="Times New Roman"/>
                <w:b/>
                <w:sz w:val="28"/>
                <w:szCs w:val="28"/>
              </w:rPr>
            </w:pPr>
            <w:r w:rsidRPr="00F849F8">
              <w:rPr>
                <w:rFonts w:ascii="Times New Roman" w:hAnsi="Times New Roman" w:cs="Times New Roman"/>
                <w:b/>
                <w:sz w:val="28"/>
                <w:szCs w:val="28"/>
              </w:rPr>
              <w:t>2014-2015 год</w:t>
            </w:r>
          </w:p>
        </w:tc>
        <w:tc>
          <w:tcPr>
            <w:tcW w:w="1417"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jc w:val="both"/>
              <w:rPr>
                <w:rFonts w:ascii="Times New Roman" w:hAnsi="Times New Roman" w:cs="Times New Roman"/>
                <w:b/>
                <w:sz w:val="28"/>
                <w:szCs w:val="28"/>
              </w:rPr>
            </w:pPr>
            <w:r w:rsidRPr="00F849F8">
              <w:rPr>
                <w:rFonts w:ascii="Times New Roman" w:hAnsi="Times New Roman" w:cs="Times New Roman"/>
                <w:b/>
                <w:sz w:val="28"/>
                <w:szCs w:val="28"/>
              </w:rPr>
              <w:t>2015-2016</w:t>
            </w:r>
          </w:p>
          <w:p w:rsidR="00C53E76" w:rsidRPr="00F849F8" w:rsidRDefault="00C53E76" w:rsidP="00F849F8">
            <w:pPr>
              <w:spacing w:line="240" w:lineRule="auto"/>
              <w:jc w:val="center"/>
              <w:rPr>
                <w:rFonts w:ascii="Times New Roman" w:hAnsi="Times New Roman" w:cs="Times New Roman"/>
                <w:b/>
                <w:sz w:val="28"/>
                <w:szCs w:val="28"/>
              </w:rPr>
            </w:pPr>
            <w:r w:rsidRPr="00F849F8">
              <w:rPr>
                <w:rFonts w:ascii="Times New Roman" w:hAnsi="Times New Roman" w:cs="Times New Roman"/>
                <w:b/>
                <w:sz w:val="28"/>
                <w:szCs w:val="28"/>
              </w:rPr>
              <w:t>год</w:t>
            </w:r>
          </w:p>
        </w:tc>
      </w:tr>
      <w:tr w:rsidR="00C53E76" w:rsidTr="000B34C6">
        <w:trPr>
          <w:trHeight w:val="251"/>
        </w:trPr>
        <w:tc>
          <w:tcPr>
            <w:tcW w:w="3643"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ind w:firstLine="851"/>
              <w:jc w:val="both"/>
              <w:rPr>
                <w:rFonts w:ascii="Times New Roman" w:hAnsi="Times New Roman" w:cs="Times New Roman"/>
                <w:sz w:val="28"/>
                <w:szCs w:val="28"/>
              </w:rPr>
            </w:pPr>
            <w:r w:rsidRPr="00F849F8">
              <w:rPr>
                <w:rFonts w:ascii="Times New Roman" w:hAnsi="Times New Roman" w:cs="Times New Roman"/>
                <w:sz w:val="28"/>
                <w:szCs w:val="28"/>
              </w:rPr>
              <w:t>Качество знаний по итогам учебного года</w:t>
            </w:r>
          </w:p>
        </w:tc>
        <w:tc>
          <w:tcPr>
            <w:tcW w:w="1427"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jc w:val="both"/>
              <w:rPr>
                <w:rFonts w:ascii="Times New Roman" w:hAnsi="Times New Roman" w:cs="Times New Roman"/>
                <w:sz w:val="28"/>
                <w:szCs w:val="28"/>
              </w:rPr>
            </w:pPr>
            <w:r w:rsidRPr="00F849F8">
              <w:rPr>
                <w:rFonts w:ascii="Times New Roman" w:hAnsi="Times New Roman" w:cs="Times New Roman"/>
                <w:sz w:val="28"/>
                <w:szCs w:val="28"/>
              </w:rPr>
              <w:t>46%</w:t>
            </w:r>
          </w:p>
        </w:tc>
        <w:tc>
          <w:tcPr>
            <w:tcW w:w="1559"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jc w:val="both"/>
              <w:rPr>
                <w:rFonts w:ascii="Times New Roman" w:hAnsi="Times New Roman" w:cs="Times New Roman"/>
                <w:sz w:val="28"/>
                <w:szCs w:val="28"/>
              </w:rPr>
            </w:pPr>
            <w:r w:rsidRPr="00F849F8">
              <w:rPr>
                <w:rFonts w:ascii="Times New Roman" w:hAnsi="Times New Roman" w:cs="Times New Roman"/>
                <w:sz w:val="28"/>
                <w:szCs w:val="28"/>
              </w:rPr>
              <w:t>46,8 %</w:t>
            </w:r>
          </w:p>
        </w:tc>
        <w:tc>
          <w:tcPr>
            <w:tcW w:w="1417"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jc w:val="both"/>
              <w:rPr>
                <w:rFonts w:ascii="Times New Roman" w:hAnsi="Times New Roman" w:cs="Times New Roman"/>
                <w:sz w:val="28"/>
                <w:szCs w:val="28"/>
              </w:rPr>
            </w:pPr>
            <w:r w:rsidRPr="00F849F8">
              <w:rPr>
                <w:rFonts w:ascii="Times New Roman" w:hAnsi="Times New Roman" w:cs="Times New Roman"/>
                <w:sz w:val="28"/>
                <w:szCs w:val="28"/>
              </w:rPr>
              <w:t>49 %</w:t>
            </w:r>
          </w:p>
        </w:tc>
        <w:tc>
          <w:tcPr>
            <w:tcW w:w="1417"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jc w:val="both"/>
              <w:rPr>
                <w:rFonts w:ascii="Times New Roman" w:hAnsi="Times New Roman" w:cs="Times New Roman"/>
                <w:sz w:val="28"/>
                <w:szCs w:val="28"/>
              </w:rPr>
            </w:pPr>
            <w:r w:rsidRPr="00F849F8">
              <w:rPr>
                <w:rFonts w:ascii="Times New Roman" w:hAnsi="Times New Roman" w:cs="Times New Roman"/>
                <w:sz w:val="28"/>
                <w:szCs w:val="28"/>
              </w:rPr>
              <w:t>49,8%</w:t>
            </w:r>
          </w:p>
        </w:tc>
      </w:tr>
      <w:tr w:rsidR="00C53E76" w:rsidTr="000B34C6">
        <w:trPr>
          <w:trHeight w:val="251"/>
        </w:trPr>
        <w:tc>
          <w:tcPr>
            <w:tcW w:w="3643" w:type="dxa"/>
            <w:tcBorders>
              <w:top w:val="single" w:sz="4" w:space="0" w:color="auto"/>
              <w:left w:val="single" w:sz="4" w:space="0" w:color="auto"/>
              <w:bottom w:val="single" w:sz="4" w:space="0" w:color="auto"/>
              <w:right w:val="single" w:sz="4" w:space="0" w:color="auto"/>
            </w:tcBorders>
            <w:hideMark/>
          </w:tcPr>
          <w:p w:rsidR="00025C9D" w:rsidRDefault="00C53E76" w:rsidP="00F849F8">
            <w:pPr>
              <w:spacing w:line="240" w:lineRule="auto"/>
              <w:ind w:firstLine="851"/>
              <w:jc w:val="both"/>
              <w:rPr>
                <w:rFonts w:ascii="Times New Roman" w:hAnsi="Times New Roman" w:cs="Times New Roman"/>
                <w:sz w:val="28"/>
                <w:szCs w:val="28"/>
              </w:rPr>
            </w:pPr>
            <w:r w:rsidRPr="00F849F8">
              <w:rPr>
                <w:rFonts w:ascii="Times New Roman" w:hAnsi="Times New Roman" w:cs="Times New Roman"/>
                <w:sz w:val="28"/>
                <w:szCs w:val="28"/>
              </w:rPr>
              <w:t>Пропуски уроков без уважительной причины</w:t>
            </w:r>
          </w:p>
          <w:p w:rsidR="00C53E76" w:rsidRPr="00F849F8" w:rsidRDefault="00C53E76" w:rsidP="00F849F8">
            <w:pPr>
              <w:spacing w:line="240" w:lineRule="auto"/>
              <w:ind w:firstLine="851"/>
              <w:jc w:val="both"/>
              <w:rPr>
                <w:rFonts w:ascii="Times New Roman" w:hAnsi="Times New Roman" w:cs="Times New Roman"/>
                <w:sz w:val="28"/>
                <w:szCs w:val="28"/>
              </w:rPr>
            </w:pPr>
            <w:r w:rsidRPr="00F849F8">
              <w:rPr>
                <w:rFonts w:ascii="Times New Roman" w:hAnsi="Times New Roman" w:cs="Times New Roman"/>
                <w:sz w:val="28"/>
                <w:szCs w:val="28"/>
              </w:rPr>
              <w:t>( уроков в год)</w:t>
            </w:r>
          </w:p>
        </w:tc>
        <w:tc>
          <w:tcPr>
            <w:tcW w:w="1427"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jc w:val="both"/>
              <w:rPr>
                <w:rFonts w:ascii="Times New Roman" w:hAnsi="Times New Roman" w:cs="Times New Roman"/>
                <w:sz w:val="28"/>
                <w:szCs w:val="28"/>
              </w:rPr>
            </w:pPr>
            <w:r w:rsidRPr="00F849F8">
              <w:rPr>
                <w:rFonts w:ascii="Times New Roman" w:hAnsi="Times New Roman" w:cs="Times New Roman"/>
                <w:sz w:val="28"/>
                <w:szCs w:val="28"/>
              </w:rPr>
              <w:t>6342</w:t>
            </w:r>
          </w:p>
        </w:tc>
        <w:tc>
          <w:tcPr>
            <w:tcW w:w="1559"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jc w:val="both"/>
              <w:rPr>
                <w:rFonts w:ascii="Times New Roman" w:hAnsi="Times New Roman" w:cs="Times New Roman"/>
                <w:sz w:val="28"/>
                <w:szCs w:val="28"/>
              </w:rPr>
            </w:pPr>
            <w:r w:rsidRPr="00F849F8">
              <w:rPr>
                <w:rFonts w:ascii="Times New Roman" w:hAnsi="Times New Roman" w:cs="Times New Roman"/>
                <w:sz w:val="28"/>
                <w:szCs w:val="28"/>
              </w:rPr>
              <w:t>6315</w:t>
            </w:r>
          </w:p>
        </w:tc>
        <w:tc>
          <w:tcPr>
            <w:tcW w:w="1417"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jc w:val="both"/>
              <w:rPr>
                <w:rFonts w:ascii="Times New Roman" w:hAnsi="Times New Roman" w:cs="Times New Roman"/>
                <w:sz w:val="28"/>
                <w:szCs w:val="28"/>
              </w:rPr>
            </w:pPr>
            <w:r w:rsidRPr="00F849F8">
              <w:rPr>
                <w:rFonts w:ascii="Times New Roman" w:hAnsi="Times New Roman" w:cs="Times New Roman"/>
                <w:sz w:val="28"/>
                <w:szCs w:val="28"/>
              </w:rPr>
              <w:t>4378</w:t>
            </w:r>
          </w:p>
        </w:tc>
        <w:tc>
          <w:tcPr>
            <w:tcW w:w="1417"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jc w:val="both"/>
              <w:rPr>
                <w:rFonts w:ascii="Times New Roman" w:hAnsi="Times New Roman" w:cs="Times New Roman"/>
                <w:sz w:val="28"/>
                <w:szCs w:val="28"/>
              </w:rPr>
            </w:pPr>
            <w:r w:rsidRPr="00F849F8">
              <w:rPr>
                <w:rFonts w:ascii="Times New Roman" w:hAnsi="Times New Roman" w:cs="Times New Roman"/>
                <w:sz w:val="28"/>
                <w:szCs w:val="28"/>
              </w:rPr>
              <w:t>2619</w:t>
            </w:r>
          </w:p>
        </w:tc>
      </w:tr>
      <w:tr w:rsidR="00C53E76" w:rsidTr="000B34C6">
        <w:trPr>
          <w:trHeight w:val="251"/>
        </w:trPr>
        <w:tc>
          <w:tcPr>
            <w:tcW w:w="3643"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ind w:firstLine="851"/>
              <w:jc w:val="both"/>
              <w:rPr>
                <w:rFonts w:ascii="Times New Roman" w:hAnsi="Times New Roman" w:cs="Times New Roman"/>
                <w:sz w:val="28"/>
                <w:szCs w:val="28"/>
              </w:rPr>
            </w:pPr>
            <w:r w:rsidRPr="00F849F8">
              <w:rPr>
                <w:rFonts w:ascii="Times New Roman" w:hAnsi="Times New Roman" w:cs="Times New Roman"/>
                <w:sz w:val="28"/>
                <w:szCs w:val="28"/>
              </w:rPr>
              <w:t>Результаты участия в предметных олимпиадах (число победителей и призёров муниципального этапа)</w:t>
            </w:r>
          </w:p>
        </w:tc>
        <w:tc>
          <w:tcPr>
            <w:tcW w:w="1427"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jc w:val="both"/>
              <w:rPr>
                <w:rFonts w:ascii="Times New Roman" w:hAnsi="Times New Roman" w:cs="Times New Roman"/>
                <w:sz w:val="28"/>
                <w:szCs w:val="28"/>
              </w:rPr>
            </w:pPr>
            <w:r w:rsidRPr="00F849F8">
              <w:rPr>
                <w:rFonts w:ascii="Times New Roman" w:hAnsi="Times New Roman" w:cs="Times New Roman"/>
                <w:sz w:val="28"/>
                <w:szCs w:val="28"/>
              </w:rPr>
              <w:t>12/11</w:t>
            </w:r>
          </w:p>
        </w:tc>
        <w:tc>
          <w:tcPr>
            <w:tcW w:w="1559"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jc w:val="both"/>
              <w:rPr>
                <w:rFonts w:ascii="Times New Roman" w:hAnsi="Times New Roman" w:cs="Times New Roman"/>
                <w:sz w:val="28"/>
                <w:szCs w:val="28"/>
              </w:rPr>
            </w:pPr>
            <w:r w:rsidRPr="00F849F8">
              <w:rPr>
                <w:rFonts w:ascii="Times New Roman" w:hAnsi="Times New Roman" w:cs="Times New Roman"/>
                <w:sz w:val="28"/>
                <w:szCs w:val="28"/>
              </w:rPr>
              <w:t>13/15</w:t>
            </w:r>
          </w:p>
        </w:tc>
        <w:tc>
          <w:tcPr>
            <w:tcW w:w="1417"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jc w:val="both"/>
              <w:rPr>
                <w:rFonts w:ascii="Times New Roman" w:hAnsi="Times New Roman" w:cs="Times New Roman"/>
                <w:sz w:val="28"/>
                <w:szCs w:val="28"/>
              </w:rPr>
            </w:pPr>
            <w:r w:rsidRPr="00F849F8">
              <w:rPr>
                <w:rFonts w:ascii="Times New Roman" w:hAnsi="Times New Roman" w:cs="Times New Roman"/>
                <w:sz w:val="28"/>
                <w:szCs w:val="28"/>
              </w:rPr>
              <w:t>21/16</w:t>
            </w:r>
          </w:p>
        </w:tc>
        <w:tc>
          <w:tcPr>
            <w:tcW w:w="1417"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jc w:val="both"/>
              <w:rPr>
                <w:rFonts w:ascii="Times New Roman" w:hAnsi="Times New Roman" w:cs="Times New Roman"/>
                <w:sz w:val="28"/>
                <w:szCs w:val="28"/>
              </w:rPr>
            </w:pPr>
            <w:r w:rsidRPr="00F849F8">
              <w:rPr>
                <w:rFonts w:ascii="Times New Roman" w:hAnsi="Times New Roman" w:cs="Times New Roman"/>
                <w:sz w:val="28"/>
                <w:szCs w:val="28"/>
              </w:rPr>
              <w:t>17/12</w:t>
            </w:r>
          </w:p>
        </w:tc>
      </w:tr>
      <w:tr w:rsidR="00C53E76" w:rsidTr="000B34C6">
        <w:trPr>
          <w:trHeight w:val="251"/>
        </w:trPr>
        <w:tc>
          <w:tcPr>
            <w:tcW w:w="3643"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ind w:firstLine="851"/>
              <w:jc w:val="both"/>
              <w:rPr>
                <w:rFonts w:ascii="Times New Roman" w:hAnsi="Times New Roman" w:cs="Times New Roman"/>
                <w:sz w:val="28"/>
                <w:szCs w:val="28"/>
              </w:rPr>
            </w:pPr>
            <w:r w:rsidRPr="00F849F8">
              <w:rPr>
                <w:rFonts w:ascii="Times New Roman" w:hAnsi="Times New Roman" w:cs="Times New Roman"/>
                <w:sz w:val="28"/>
                <w:szCs w:val="28"/>
              </w:rPr>
              <w:t>Результаты ГИА (качество знаний по русскому языку и математике)</w:t>
            </w:r>
          </w:p>
        </w:tc>
        <w:tc>
          <w:tcPr>
            <w:tcW w:w="1427"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jc w:val="both"/>
              <w:rPr>
                <w:rFonts w:ascii="Times New Roman" w:hAnsi="Times New Roman" w:cs="Times New Roman"/>
                <w:sz w:val="28"/>
                <w:szCs w:val="28"/>
              </w:rPr>
            </w:pPr>
            <w:r w:rsidRPr="00F849F8">
              <w:rPr>
                <w:rFonts w:ascii="Times New Roman" w:hAnsi="Times New Roman" w:cs="Times New Roman"/>
                <w:sz w:val="28"/>
                <w:szCs w:val="28"/>
              </w:rPr>
              <w:t>58/76</w:t>
            </w:r>
          </w:p>
        </w:tc>
        <w:tc>
          <w:tcPr>
            <w:tcW w:w="1559"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jc w:val="both"/>
              <w:rPr>
                <w:rFonts w:ascii="Times New Roman" w:hAnsi="Times New Roman" w:cs="Times New Roman"/>
                <w:sz w:val="28"/>
                <w:szCs w:val="28"/>
              </w:rPr>
            </w:pPr>
            <w:r w:rsidRPr="00F849F8">
              <w:rPr>
                <w:rFonts w:ascii="Times New Roman" w:hAnsi="Times New Roman" w:cs="Times New Roman"/>
                <w:sz w:val="28"/>
                <w:szCs w:val="28"/>
              </w:rPr>
              <w:t>75/56</w:t>
            </w:r>
          </w:p>
        </w:tc>
        <w:tc>
          <w:tcPr>
            <w:tcW w:w="1417"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jc w:val="both"/>
              <w:rPr>
                <w:rFonts w:ascii="Times New Roman" w:hAnsi="Times New Roman" w:cs="Times New Roman"/>
                <w:sz w:val="28"/>
                <w:szCs w:val="28"/>
              </w:rPr>
            </w:pPr>
            <w:r w:rsidRPr="00F849F8">
              <w:rPr>
                <w:rFonts w:ascii="Times New Roman" w:hAnsi="Times New Roman" w:cs="Times New Roman"/>
                <w:sz w:val="28"/>
                <w:szCs w:val="28"/>
              </w:rPr>
              <w:t>73/60</w:t>
            </w:r>
          </w:p>
        </w:tc>
        <w:tc>
          <w:tcPr>
            <w:tcW w:w="1417"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jc w:val="both"/>
              <w:rPr>
                <w:rFonts w:ascii="Times New Roman" w:hAnsi="Times New Roman" w:cs="Times New Roman"/>
                <w:sz w:val="28"/>
                <w:szCs w:val="28"/>
              </w:rPr>
            </w:pPr>
            <w:r w:rsidRPr="00F849F8">
              <w:rPr>
                <w:rFonts w:ascii="Times New Roman" w:hAnsi="Times New Roman" w:cs="Times New Roman"/>
                <w:sz w:val="28"/>
                <w:szCs w:val="28"/>
              </w:rPr>
              <w:t>80/82</w:t>
            </w:r>
          </w:p>
        </w:tc>
      </w:tr>
      <w:tr w:rsidR="00C53E76" w:rsidTr="000B34C6">
        <w:trPr>
          <w:trHeight w:val="251"/>
        </w:trPr>
        <w:tc>
          <w:tcPr>
            <w:tcW w:w="3643"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ind w:firstLine="851"/>
              <w:jc w:val="both"/>
              <w:rPr>
                <w:rFonts w:ascii="Times New Roman" w:hAnsi="Times New Roman" w:cs="Times New Roman"/>
                <w:sz w:val="28"/>
                <w:szCs w:val="28"/>
              </w:rPr>
            </w:pPr>
            <w:r w:rsidRPr="00F849F8">
              <w:rPr>
                <w:rFonts w:ascii="Times New Roman" w:hAnsi="Times New Roman" w:cs="Times New Roman"/>
                <w:sz w:val="28"/>
                <w:szCs w:val="28"/>
              </w:rPr>
              <w:t>Средний балл ЕГЭ по русскому языку и математике (базовый и профильный уровень)</w:t>
            </w:r>
          </w:p>
        </w:tc>
        <w:tc>
          <w:tcPr>
            <w:tcW w:w="1427" w:type="dxa"/>
            <w:tcBorders>
              <w:top w:val="single" w:sz="4" w:space="0" w:color="auto"/>
              <w:left w:val="single" w:sz="4" w:space="0" w:color="auto"/>
              <w:bottom w:val="single" w:sz="4" w:space="0" w:color="auto"/>
              <w:right w:val="single" w:sz="4" w:space="0" w:color="auto"/>
            </w:tcBorders>
          </w:tcPr>
          <w:p w:rsidR="00C53E76" w:rsidRPr="00F849F8" w:rsidRDefault="00C53E76" w:rsidP="00F849F8">
            <w:pPr>
              <w:spacing w:line="240" w:lineRule="auto"/>
              <w:jc w:val="both"/>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C53E76" w:rsidRPr="00F849F8" w:rsidRDefault="00C53E76" w:rsidP="00F849F8">
            <w:pPr>
              <w:spacing w:line="240" w:lineRule="auto"/>
              <w:jc w:val="both"/>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jc w:val="both"/>
              <w:rPr>
                <w:rFonts w:ascii="Times New Roman" w:hAnsi="Times New Roman" w:cs="Times New Roman"/>
                <w:sz w:val="28"/>
                <w:szCs w:val="28"/>
              </w:rPr>
            </w:pPr>
            <w:r w:rsidRPr="00F849F8">
              <w:rPr>
                <w:rFonts w:ascii="Times New Roman" w:hAnsi="Times New Roman" w:cs="Times New Roman"/>
                <w:sz w:val="28"/>
                <w:szCs w:val="28"/>
              </w:rPr>
              <w:t>61/3,7/37</w:t>
            </w:r>
          </w:p>
        </w:tc>
        <w:tc>
          <w:tcPr>
            <w:tcW w:w="1417"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jc w:val="both"/>
              <w:rPr>
                <w:rFonts w:ascii="Times New Roman" w:hAnsi="Times New Roman" w:cs="Times New Roman"/>
                <w:sz w:val="28"/>
                <w:szCs w:val="28"/>
              </w:rPr>
            </w:pPr>
            <w:r w:rsidRPr="00F849F8">
              <w:rPr>
                <w:rFonts w:ascii="Times New Roman" w:hAnsi="Times New Roman" w:cs="Times New Roman"/>
                <w:sz w:val="28"/>
                <w:szCs w:val="28"/>
              </w:rPr>
              <w:t>6</w:t>
            </w:r>
            <w:r w:rsidR="00F849F8">
              <w:rPr>
                <w:rFonts w:ascii="Times New Roman" w:hAnsi="Times New Roman" w:cs="Times New Roman"/>
                <w:sz w:val="28"/>
                <w:szCs w:val="28"/>
              </w:rPr>
              <w:t>9</w:t>
            </w:r>
            <w:r w:rsidRPr="00F849F8">
              <w:rPr>
                <w:rFonts w:ascii="Times New Roman" w:hAnsi="Times New Roman" w:cs="Times New Roman"/>
                <w:sz w:val="28"/>
                <w:szCs w:val="28"/>
              </w:rPr>
              <w:t>,</w:t>
            </w:r>
            <w:r w:rsidR="00F849F8">
              <w:rPr>
                <w:rFonts w:ascii="Times New Roman" w:hAnsi="Times New Roman" w:cs="Times New Roman"/>
                <w:sz w:val="28"/>
                <w:szCs w:val="28"/>
              </w:rPr>
              <w:t>4</w:t>
            </w:r>
            <w:r w:rsidRPr="00F849F8">
              <w:rPr>
                <w:rFonts w:ascii="Times New Roman" w:hAnsi="Times New Roman" w:cs="Times New Roman"/>
                <w:sz w:val="28"/>
                <w:szCs w:val="28"/>
              </w:rPr>
              <w:t>/4/</w:t>
            </w:r>
            <w:r w:rsidR="00F849F8">
              <w:rPr>
                <w:rFonts w:ascii="Times New Roman" w:hAnsi="Times New Roman" w:cs="Times New Roman"/>
                <w:sz w:val="28"/>
                <w:szCs w:val="28"/>
              </w:rPr>
              <w:t>42,6</w:t>
            </w:r>
          </w:p>
        </w:tc>
      </w:tr>
      <w:tr w:rsidR="00C53E76" w:rsidTr="000B34C6">
        <w:trPr>
          <w:trHeight w:val="251"/>
        </w:trPr>
        <w:tc>
          <w:tcPr>
            <w:tcW w:w="3643"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ind w:firstLine="851"/>
              <w:jc w:val="both"/>
              <w:rPr>
                <w:rFonts w:ascii="Times New Roman" w:hAnsi="Times New Roman" w:cs="Times New Roman"/>
                <w:sz w:val="28"/>
                <w:szCs w:val="28"/>
              </w:rPr>
            </w:pPr>
            <w:r w:rsidRPr="00F849F8">
              <w:rPr>
                <w:rFonts w:ascii="Times New Roman" w:hAnsi="Times New Roman" w:cs="Times New Roman"/>
                <w:sz w:val="28"/>
                <w:szCs w:val="28"/>
              </w:rPr>
              <w:t>Итоги проектной и учебно-исследовательской деятельности (победители и призёры)</w:t>
            </w:r>
          </w:p>
        </w:tc>
        <w:tc>
          <w:tcPr>
            <w:tcW w:w="1427"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jc w:val="both"/>
              <w:rPr>
                <w:rFonts w:ascii="Times New Roman" w:hAnsi="Times New Roman" w:cs="Times New Roman"/>
                <w:sz w:val="28"/>
                <w:szCs w:val="28"/>
              </w:rPr>
            </w:pPr>
            <w:r w:rsidRPr="00F849F8">
              <w:rPr>
                <w:rFonts w:ascii="Times New Roman" w:hAnsi="Times New Roman" w:cs="Times New Roman"/>
                <w:sz w:val="28"/>
                <w:szCs w:val="28"/>
              </w:rPr>
              <w:t>23</w:t>
            </w:r>
          </w:p>
        </w:tc>
        <w:tc>
          <w:tcPr>
            <w:tcW w:w="1559"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jc w:val="both"/>
              <w:rPr>
                <w:rFonts w:ascii="Times New Roman" w:hAnsi="Times New Roman" w:cs="Times New Roman"/>
                <w:sz w:val="28"/>
                <w:szCs w:val="28"/>
              </w:rPr>
            </w:pPr>
            <w:r w:rsidRPr="00F849F8">
              <w:rPr>
                <w:rFonts w:ascii="Times New Roman" w:hAnsi="Times New Roman" w:cs="Times New Roman"/>
                <w:sz w:val="28"/>
                <w:szCs w:val="28"/>
              </w:rPr>
              <w:t>30</w:t>
            </w:r>
          </w:p>
        </w:tc>
        <w:tc>
          <w:tcPr>
            <w:tcW w:w="1417"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jc w:val="both"/>
              <w:rPr>
                <w:rFonts w:ascii="Times New Roman" w:hAnsi="Times New Roman" w:cs="Times New Roman"/>
                <w:sz w:val="28"/>
                <w:szCs w:val="28"/>
              </w:rPr>
            </w:pPr>
            <w:r w:rsidRPr="00F849F8">
              <w:rPr>
                <w:rFonts w:ascii="Times New Roman" w:hAnsi="Times New Roman" w:cs="Times New Roman"/>
                <w:sz w:val="28"/>
                <w:szCs w:val="28"/>
              </w:rPr>
              <w:t>33</w:t>
            </w:r>
          </w:p>
        </w:tc>
        <w:tc>
          <w:tcPr>
            <w:tcW w:w="1417" w:type="dxa"/>
            <w:tcBorders>
              <w:top w:val="single" w:sz="4" w:space="0" w:color="auto"/>
              <w:left w:val="single" w:sz="4" w:space="0" w:color="auto"/>
              <w:bottom w:val="single" w:sz="4" w:space="0" w:color="auto"/>
              <w:right w:val="single" w:sz="4" w:space="0" w:color="auto"/>
            </w:tcBorders>
            <w:hideMark/>
          </w:tcPr>
          <w:p w:rsidR="00C53E76" w:rsidRPr="00F849F8" w:rsidRDefault="00C53E76" w:rsidP="00F849F8">
            <w:pPr>
              <w:spacing w:line="240" w:lineRule="auto"/>
              <w:jc w:val="both"/>
              <w:rPr>
                <w:rFonts w:ascii="Times New Roman" w:hAnsi="Times New Roman" w:cs="Times New Roman"/>
                <w:sz w:val="28"/>
                <w:szCs w:val="28"/>
              </w:rPr>
            </w:pPr>
            <w:r w:rsidRPr="00F849F8">
              <w:rPr>
                <w:rFonts w:ascii="Times New Roman" w:hAnsi="Times New Roman" w:cs="Times New Roman"/>
                <w:sz w:val="28"/>
                <w:szCs w:val="28"/>
              </w:rPr>
              <w:t>54</w:t>
            </w:r>
          </w:p>
        </w:tc>
      </w:tr>
    </w:tbl>
    <w:p w:rsidR="00C53E76" w:rsidRDefault="00C53E76" w:rsidP="00F849F8">
      <w:pPr>
        <w:spacing w:line="240" w:lineRule="auto"/>
        <w:ind w:firstLine="851"/>
        <w:jc w:val="both"/>
      </w:pPr>
    </w:p>
    <w:p w:rsidR="00AB504B" w:rsidRDefault="000C52C9" w:rsidP="00F849F8">
      <w:pPr>
        <w:spacing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       Достижению положительных результатов в деятельности школы способствует работа по повышению квалификации педагогов школы, по росту их профессиональной компетентности.</w:t>
      </w:r>
      <w:r w:rsidR="00AB504B">
        <w:rPr>
          <w:rFonts w:ascii="Times New Roman" w:hAnsi="Times New Roman" w:cs="Times New Roman"/>
          <w:sz w:val="28"/>
          <w:szCs w:val="28"/>
        </w:rPr>
        <w:t xml:space="preserve"> (Приложение 2, 3)</w:t>
      </w:r>
      <w:r>
        <w:rPr>
          <w:rFonts w:ascii="Times New Roman" w:hAnsi="Times New Roman" w:cs="Times New Roman"/>
          <w:sz w:val="28"/>
          <w:szCs w:val="28"/>
        </w:rPr>
        <w:t xml:space="preserve"> </w:t>
      </w:r>
    </w:p>
    <w:p w:rsidR="00C204A7" w:rsidRDefault="000C52C9" w:rsidP="00F849F8">
      <w:pPr>
        <w:spacing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школе  в соответствии с Программой развития ОУ на 2013-2016 годы систематически обобщается и распространяется инновационный педагогический опыт. Одним из способов обобщения и распространения опыта является участие педагогов в профессиональных конкурсах, в ПНП «Образования».</w:t>
      </w:r>
      <w:r w:rsidR="00C204A7">
        <w:rPr>
          <w:rFonts w:ascii="Times New Roman" w:hAnsi="Times New Roman" w:cs="Times New Roman"/>
          <w:sz w:val="28"/>
          <w:szCs w:val="28"/>
        </w:rPr>
        <w:t xml:space="preserve"> (Приложение </w:t>
      </w:r>
      <w:r w:rsidR="00AB504B">
        <w:rPr>
          <w:rFonts w:ascii="Times New Roman" w:hAnsi="Times New Roman" w:cs="Times New Roman"/>
          <w:sz w:val="28"/>
          <w:szCs w:val="28"/>
        </w:rPr>
        <w:t>4</w:t>
      </w:r>
      <w:r w:rsidR="00C204A7">
        <w:rPr>
          <w:rFonts w:ascii="Times New Roman" w:hAnsi="Times New Roman" w:cs="Times New Roman"/>
          <w:sz w:val="28"/>
          <w:szCs w:val="28"/>
        </w:rPr>
        <w:t>)</w:t>
      </w:r>
    </w:p>
    <w:p w:rsidR="00C53E76" w:rsidRDefault="000C52C9" w:rsidP="00F849F8">
      <w:pPr>
        <w:spacing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Основные результаты этой работы  в 2015-2016 учебном году:</w:t>
      </w:r>
    </w:p>
    <w:p w:rsidR="000C52C9" w:rsidRPr="00905C64" w:rsidRDefault="00905C64" w:rsidP="000C52C9">
      <w:pPr>
        <w:pStyle w:val="a6"/>
        <w:numPr>
          <w:ilvl w:val="0"/>
          <w:numId w:val="7"/>
        </w:numPr>
        <w:jc w:val="both"/>
        <w:rPr>
          <w:sz w:val="28"/>
          <w:szCs w:val="28"/>
        </w:rPr>
      </w:pPr>
      <w:r w:rsidRPr="00905C64">
        <w:rPr>
          <w:sz w:val="28"/>
          <w:szCs w:val="28"/>
        </w:rPr>
        <w:t>победа в районном конкурсе «Школа года»;</w:t>
      </w:r>
    </w:p>
    <w:p w:rsidR="00905C64" w:rsidRPr="00905C64" w:rsidRDefault="00905C64" w:rsidP="000C52C9">
      <w:pPr>
        <w:pStyle w:val="a6"/>
        <w:numPr>
          <w:ilvl w:val="0"/>
          <w:numId w:val="7"/>
        </w:numPr>
        <w:jc w:val="both"/>
        <w:rPr>
          <w:sz w:val="28"/>
          <w:szCs w:val="28"/>
        </w:rPr>
      </w:pPr>
      <w:r w:rsidRPr="00905C64">
        <w:rPr>
          <w:sz w:val="28"/>
          <w:szCs w:val="28"/>
        </w:rPr>
        <w:t>включение ОУ в список «</w:t>
      </w:r>
      <w:proofErr w:type="gramStart"/>
      <w:r w:rsidRPr="00905C64">
        <w:rPr>
          <w:sz w:val="28"/>
          <w:szCs w:val="28"/>
        </w:rPr>
        <w:t>Лучшие</w:t>
      </w:r>
      <w:proofErr w:type="gramEnd"/>
      <w:r w:rsidRPr="00905C64">
        <w:rPr>
          <w:sz w:val="28"/>
          <w:szCs w:val="28"/>
        </w:rPr>
        <w:t xml:space="preserve"> 200 школ России»;</w:t>
      </w:r>
    </w:p>
    <w:p w:rsidR="00905C64" w:rsidRPr="00905C64" w:rsidRDefault="00905C64" w:rsidP="000C52C9">
      <w:pPr>
        <w:pStyle w:val="a6"/>
        <w:numPr>
          <w:ilvl w:val="0"/>
          <w:numId w:val="7"/>
        </w:numPr>
        <w:jc w:val="both"/>
      </w:pPr>
      <w:r>
        <w:rPr>
          <w:sz w:val="28"/>
          <w:szCs w:val="28"/>
        </w:rPr>
        <w:t>награждение медалью «100 лучших школ России»;</w:t>
      </w:r>
    </w:p>
    <w:p w:rsidR="00905C64" w:rsidRPr="00905C64" w:rsidRDefault="00905C64" w:rsidP="000C52C9">
      <w:pPr>
        <w:pStyle w:val="a6"/>
        <w:numPr>
          <w:ilvl w:val="0"/>
          <w:numId w:val="7"/>
        </w:numPr>
        <w:jc w:val="both"/>
      </w:pPr>
      <w:r>
        <w:rPr>
          <w:sz w:val="28"/>
          <w:szCs w:val="28"/>
        </w:rPr>
        <w:t xml:space="preserve">победа в конкурсе «15 лучших городских школ Волгоградской области» (5 место); </w:t>
      </w:r>
    </w:p>
    <w:p w:rsidR="00905C64" w:rsidRPr="00905C64" w:rsidRDefault="00905C64" w:rsidP="00905C64">
      <w:pPr>
        <w:pStyle w:val="a6"/>
        <w:numPr>
          <w:ilvl w:val="0"/>
          <w:numId w:val="7"/>
        </w:numPr>
        <w:jc w:val="both"/>
      </w:pPr>
      <w:r>
        <w:rPr>
          <w:sz w:val="28"/>
          <w:szCs w:val="28"/>
        </w:rPr>
        <w:t xml:space="preserve">победа учителя русского языка и литературы </w:t>
      </w:r>
      <w:proofErr w:type="spellStart"/>
      <w:r>
        <w:rPr>
          <w:sz w:val="28"/>
          <w:szCs w:val="28"/>
        </w:rPr>
        <w:t>Жемчужновой</w:t>
      </w:r>
      <w:proofErr w:type="spellEnd"/>
      <w:r>
        <w:rPr>
          <w:sz w:val="28"/>
          <w:szCs w:val="28"/>
        </w:rPr>
        <w:t xml:space="preserve"> Е.Ю. в конкурсе лучших молодых  учителей Волгоградской области (ПНП «Образование»);</w:t>
      </w:r>
    </w:p>
    <w:p w:rsidR="00C53E76" w:rsidRDefault="00905C64" w:rsidP="00905C64">
      <w:pPr>
        <w:pStyle w:val="a6"/>
        <w:numPr>
          <w:ilvl w:val="0"/>
          <w:numId w:val="7"/>
        </w:numPr>
        <w:jc w:val="both"/>
      </w:pPr>
      <w:r w:rsidRPr="00905C64">
        <w:rPr>
          <w:sz w:val="28"/>
          <w:szCs w:val="28"/>
        </w:rPr>
        <w:t xml:space="preserve">победа учителя истории Денисовой Т.В. в конкурсе лучших учителей России. (ПНП «Образование») </w:t>
      </w:r>
    </w:p>
    <w:p w:rsidR="00C53E76" w:rsidRDefault="00C53E76" w:rsidP="00C53E76">
      <w:pPr>
        <w:ind w:firstLine="851"/>
        <w:jc w:val="both"/>
      </w:pPr>
    </w:p>
    <w:p w:rsidR="00C53E76" w:rsidRDefault="00C53E76" w:rsidP="00C53E76">
      <w:pPr>
        <w:ind w:firstLine="851"/>
        <w:jc w:val="both"/>
      </w:pPr>
    </w:p>
    <w:p w:rsidR="00C53E76" w:rsidRDefault="00C53E76" w:rsidP="00C53E76">
      <w:pPr>
        <w:ind w:firstLine="851"/>
        <w:jc w:val="both"/>
      </w:pPr>
    </w:p>
    <w:p w:rsidR="00C53E76" w:rsidRDefault="00C53E76" w:rsidP="00C53E76">
      <w:pPr>
        <w:ind w:firstLine="851"/>
        <w:jc w:val="both"/>
      </w:pPr>
    </w:p>
    <w:p w:rsidR="00C53E76" w:rsidRDefault="00C53E76" w:rsidP="00C53E76">
      <w:pPr>
        <w:ind w:firstLine="851"/>
        <w:jc w:val="both"/>
      </w:pPr>
    </w:p>
    <w:p w:rsidR="00C53E76" w:rsidRDefault="00C53E76" w:rsidP="00C53E76">
      <w:pPr>
        <w:ind w:firstLine="851"/>
        <w:jc w:val="both"/>
      </w:pPr>
    </w:p>
    <w:p w:rsidR="00C53E76" w:rsidRDefault="00C53E76" w:rsidP="00C53E76">
      <w:pPr>
        <w:ind w:firstLine="851"/>
        <w:jc w:val="both"/>
      </w:pPr>
    </w:p>
    <w:p w:rsidR="00C53E76" w:rsidRDefault="00C53E76" w:rsidP="00C53E76">
      <w:pPr>
        <w:ind w:firstLine="851"/>
        <w:jc w:val="both"/>
      </w:pPr>
    </w:p>
    <w:p w:rsidR="00C53E76" w:rsidRDefault="00C53E76" w:rsidP="00C53E76">
      <w:pPr>
        <w:ind w:firstLine="851"/>
        <w:jc w:val="both"/>
      </w:pPr>
    </w:p>
    <w:p w:rsidR="00C53E76" w:rsidRDefault="00C53E76" w:rsidP="00C53E76">
      <w:pPr>
        <w:ind w:firstLine="851"/>
        <w:jc w:val="both"/>
      </w:pPr>
    </w:p>
    <w:p w:rsidR="00C53E76" w:rsidRDefault="00C53E76" w:rsidP="00C53E76">
      <w:pPr>
        <w:ind w:firstLine="851"/>
        <w:jc w:val="both"/>
      </w:pPr>
    </w:p>
    <w:p w:rsidR="004A5E6D" w:rsidRDefault="004A5E6D" w:rsidP="004A5E6D">
      <w:pPr>
        <w:spacing w:after="0"/>
        <w:rPr>
          <w:rFonts w:ascii="Times New Roman" w:hAnsi="Times New Roman" w:cs="Times New Roman"/>
          <w:sz w:val="28"/>
          <w:szCs w:val="28"/>
        </w:rPr>
      </w:pPr>
      <w:r>
        <w:rPr>
          <w:rFonts w:ascii="Times New Roman" w:hAnsi="Times New Roman" w:cs="Times New Roman"/>
          <w:sz w:val="28"/>
          <w:szCs w:val="28"/>
        </w:rPr>
        <w:t>Директор школы                                                                               Е.В. Петрушов</w:t>
      </w:r>
    </w:p>
    <w:p w:rsidR="00E96263" w:rsidRDefault="00E96263" w:rsidP="004A5E6D">
      <w:pPr>
        <w:spacing w:after="0"/>
        <w:rPr>
          <w:rFonts w:ascii="Times New Roman" w:hAnsi="Times New Roman" w:cs="Times New Roman"/>
          <w:sz w:val="28"/>
          <w:szCs w:val="28"/>
        </w:rPr>
      </w:pPr>
    </w:p>
    <w:p w:rsidR="00573DBC" w:rsidRDefault="00573DBC" w:rsidP="00573DBC">
      <w:pPr>
        <w:tabs>
          <w:tab w:val="left" w:pos="7635"/>
        </w:tabs>
        <w:spacing w:after="0"/>
        <w:rPr>
          <w:rFonts w:ascii="Times New Roman" w:hAnsi="Times New Roman" w:cs="Times New Roman"/>
          <w:sz w:val="28"/>
          <w:szCs w:val="28"/>
        </w:rPr>
      </w:pPr>
      <w:r>
        <w:rPr>
          <w:rFonts w:ascii="Times New Roman" w:hAnsi="Times New Roman" w:cs="Times New Roman"/>
          <w:sz w:val="28"/>
          <w:szCs w:val="28"/>
        </w:rPr>
        <w:t>Заместители директора по УВР</w:t>
      </w:r>
      <w:r>
        <w:rPr>
          <w:rFonts w:ascii="Times New Roman" w:hAnsi="Times New Roman" w:cs="Times New Roman"/>
          <w:sz w:val="28"/>
          <w:szCs w:val="28"/>
        </w:rPr>
        <w:tab/>
        <w:t xml:space="preserve">Р.Г. Егорова </w:t>
      </w:r>
    </w:p>
    <w:p w:rsidR="00573DBC" w:rsidRDefault="00573DBC" w:rsidP="00573DBC">
      <w:pPr>
        <w:tabs>
          <w:tab w:val="left" w:pos="7635"/>
        </w:tabs>
        <w:spacing w:after="0"/>
        <w:rPr>
          <w:rFonts w:ascii="Times New Roman" w:hAnsi="Times New Roman" w:cs="Times New Roman"/>
          <w:sz w:val="28"/>
          <w:szCs w:val="28"/>
        </w:rPr>
      </w:pPr>
      <w:r>
        <w:rPr>
          <w:rFonts w:ascii="Times New Roman" w:hAnsi="Times New Roman" w:cs="Times New Roman"/>
          <w:sz w:val="28"/>
          <w:szCs w:val="28"/>
        </w:rPr>
        <w:tab/>
        <w:t>Е.С. Черкасова</w:t>
      </w:r>
    </w:p>
    <w:p w:rsidR="00E96263" w:rsidRDefault="00435FF0" w:rsidP="00573DBC">
      <w:pPr>
        <w:tabs>
          <w:tab w:val="left" w:pos="7635"/>
        </w:tabs>
        <w:spacing w:after="0"/>
        <w:rPr>
          <w:rFonts w:ascii="Times New Roman" w:hAnsi="Times New Roman" w:cs="Times New Roman"/>
          <w:sz w:val="28"/>
          <w:szCs w:val="28"/>
        </w:rPr>
      </w:pPr>
      <w:r>
        <w:rPr>
          <w:rFonts w:ascii="Times New Roman" w:hAnsi="Times New Roman" w:cs="Times New Roman"/>
          <w:sz w:val="28"/>
          <w:szCs w:val="28"/>
        </w:rPr>
        <w:t>01.09.201</w:t>
      </w:r>
      <w:r w:rsidR="00C204A7">
        <w:rPr>
          <w:rFonts w:ascii="Times New Roman" w:hAnsi="Times New Roman" w:cs="Times New Roman"/>
          <w:sz w:val="28"/>
          <w:szCs w:val="28"/>
        </w:rPr>
        <w:t>6</w:t>
      </w:r>
      <w:r w:rsidR="00E96263">
        <w:rPr>
          <w:rFonts w:ascii="Times New Roman" w:hAnsi="Times New Roman" w:cs="Times New Roman"/>
          <w:sz w:val="28"/>
          <w:szCs w:val="28"/>
        </w:rPr>
        <w:t xml:space="preserve"> г.</w:t>
      </w: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531A4C" w:rsidRDefault="00531A4C" w:rsidP="00433966">
      <w:pPr>
        <w:pStyle w:val="a5"/>
        <w:jc w:val="center"/>
        <w:rPr>
          <w:rFonts w:ascii="Times New Roman" w:hAnsi="Times New Roman" w:cs="Times New Roman"/>
          <w:b/>
          <w:sz w:val="28"/>
          <w:szCs w:val="28"/>
        </w:rPr>
      </w:pPr>
    </w:p>
    <w:p w:rsidR="00433966" w:rsidRPr="00433966" w:rsidRDefault="00E84BDE" w:rsidP="00433966">
      <w:pPr>
        <w:pStyle w:val="a5"/>
        <w:jc w:val="center"/>
        <w:rPr>
          <w:rFonts w:ascii="Times New Roman" w:hAnsi="Times New Roman" w:cs="Times New Roman"/>
          <w:b/>
          <w:sz w:val="28"/>
          <w:szCs w:val="28"/>
        </w:rPr>
      </w:pPr>
      <w:r w:rsidRPr="00433966">
        <w:rPr>
          <w:rFonts w:ascii="Times New Roman" w:hAnsi="Times New Roman" w:cs="Times New Roman"/>
          <w:b/>
          <w:sz w:val="28"/>
          <w:szCs w:val="28"/>
        </w:rPr>
        <w:t>Муниципальное бюджетное образовательное учреждение</w:t>
      </w:r>
    </w:p>
    <w:p w:rsidR="00433966" w:rsidRPr="00433966" w:rsidRDefault="00E84BDE" w:rsidP="00433966">
      <w:pPr>
        <w:pStyle w:val="a5"/>
        <w:jc w:val="center"/>
        <w:rPr>
          <w:rFonts w:ascii="Times New Roman" w:hAnsi="Times New Roman" w:cs="Times New Roman"/>
          <w:b/>
          <w:sz w:val="28"/>
          <w:szCs w:val="28"/>
        </w:rPr>
      </w:pPr>
      <w:r w:rsidRPr="00433966">
        <w:rPr>
          <w:rFonts w:ascii="Times New Roman" w:hAnsi="Times New Roman" w:cs="Times New Roman"/>
          <w:b/>
          <w:sz w:val="28"/>
          <w:szCs w:val="28"/>
        </w:rPr>
        <w:t>«</w:t>
      </w:r>
      <w:proofErr w:type="spellStart"/>
      <w:r w:rsidRPr="00433966">
        <w:rPr>
          <w:rFonts w:ascii="Times New Roman" w:hAnsi="Times New Roman" w:cs="Times New Roman"/>
          <w:b/>
          <w:sz w:val="28"/>
          <w:szCs w:val="28"/>
        </w:rPr>
        <w:t>Городищенская</w:t>
      </w:r>
      <w:proofErr w:type="spellEnd"/>
      <w:r w:rsidRPr="00433966">
        <w:rPr>
          <w:rFonts w:ascii="Times New Roman" w:hAnsi="Times New Roman" w:cs="Times New Roman"/>
          <w:b/>
          <w:sz w:val="28"/>
          <w:szCs w:val="28"/>
        </w:rPr>
        <w:t xml:space="preserve"> средняя общеобразовательная школа №1</w:t>
      </w:r>
    </w:p>
    <w:p w:rsidR="00E84BDE" w:rsidRPr="00433966" w:rsidRDefault="00E84BDE" w:rsidP="00433966">
      <w:pPr>
        <w:pStyle w:val="a5"/>
        <w:jc w:val="center"/>
        <w:rPr>
          <w:rFonts w:ascii="Times New Roman" w:hAnsi="Times New Roman" w:cs="Times New Roman"/>
          <w:b/>
          <w:sz w:val="28"/>
          <w:szCs w:val="28"/>
        </w:rPr>
      </w:pPr>
      <w:proofErr w:type="spellStart"/>
      <w:r w:rsidRPr="00433966">
        <w:rPr>
          <w:rFonts w:ascii="Times New Roman" w:hAnsi="Times New Roman" w:cs="Times New Roman"/>
          <w:b/>
          <w:sz w:val="28"/>
          <w:szCs w:val="28"/>
        </w:rPr>
        <w:t>Городищенского</w:t>
      </w:r>
      <w:proofErr w:type="spellEnd"/>
      <w:r w:rsidRPr="00433966">
        <w:rPr>
          <w:rFonts w:ascii="Times New Roman" w:hAnsi="Times New Roman" w:cs="Times New Roman"/>
          <w:b/>
          <w:sz w:val="28"/>
          <w:szCs w:val="28"/>
        </w:rPr>
        <w:t xml:space="preserve"> района Волгоградской области»</w:t>
      </w:r>
      <w:r w:rsidRPr="00433966">
        <w:rPr>
          <w:rFonts w:ascii="Times New Roman" w:hAnsi="Times New Roman" w:cs="Times New Roman"/>
          <w:b/>
          <w:sz w:val="28"/>
          <w:szCs w:val="28"/>
        </w:rPr>
        <w:br/>
        <w:t>(МБОУ ГСОШ №1)</w:t>
      </w:r>
    </w:p>
    <w:p w:rsidR="00E84BDE" w:rsidRPr="00A0403F" w:rsidRDefault="00E84BDE" w:rsidP="00E84BDE">
      <w:pPr>
        <w:tabs>
          <w:tab w:val="left" w:pos="7013"/>
        </w:tabs>
        <w:spacing w:line="240" w:lineRule="auto"/>
        <w:jc w:val="center"/>
        <w:rPr>
          <w:rFonts w:ascii="Times New Roman" w:hAnsi="Times New Roman"/>
          <w:sz w:val="16"/>
          <w:szCs w:val="16"/>
        </w:rPr>
      </w:pPr>
      <w:r>
        <w:rPr>
          <w:rFonts w:ascii="Times New Roman" w:hAnsi="Times New Roman"/>
          <w:sz w:val="16"/>
          <w:szCs w:val="16"/>
        </w:rPr>
        <w:t xml:space="preserve">                     403003, Волгоградская область, р.п. Городище, </w:t>
      </w:r>
      <w:proofErr w:type="spellStart"/>
      <w:r>
        <w:rPr>
          <w:rFonts w:ascii="Times New Roman" w:hAnsi="Times New Roman"/>
          <w:sz w:val="16"/>
          <w:szCs w:val="16"/>
        </w:rPr>
        <w:t>Городищенского</w:t>
      </w:r>
      <w:proofErr w:type="spellEnd"/>
      <w:r>
        <w:rPr>
          <w:rFonts w:ascii="Times New Roman" w:hAnsi="Times New Roman"/>
          <w:sz w:val="16"/>
          <w:szCs w:val="16"/>
        </w:rPr>
        <w:t xml:space="preserve"> района, ул.М.Чуйкова, д.6А </w:t>
      </w:r>
      <w:r>
        <w:rPr>
          <w:rFonts w:ascii="Times New Roman" w:hAnsi="Times New Roman"/>
          <w:sz w:val="16"/>
          <w:szCs w:val="16"/>
        </w:rPr>
        <w:br/>
        <w:t xml:space="preserve">                тел. 8(84468) 3-30-48, 8(84468) 3-32-93, </w:t>
      </w:r>
      <w:r>
        <w:rPr>
          <w:rFonts w:ascii="Times New Roman" w:hAnsi="Times New Roman"/>
          <w:sz w:val="16"/>
          <w:szCs w:val="16"/>
          <w:lang w:val="en-US"/>
        </w:rPr>
        <w:t>E</w:t>
      </w:r>
      <w:r>
        <w:rPr>
          <w:rFonts w:ascii="Times New Roman" w:hAnsi="Times New Roman"/>
          <w:sz w:val="16"/>
          <w:szCs w:val="16"/>
        </w:rPr>
        <w:t>-</w:t>
      </w:r>
      <w:r>
        <w:rPr>
          <w:rFonts w:ascii="Times New Roman" w:hAnsi="Times New Roman"/>
          <w:sz w:val="16"/>
          <w:szCs w:val="16"/>
          <w:lang w:val="en-US"/>
        </w:rPr>
        <w:t>mail</w:t>
      </w:r>
      <w:r w:rsidRPr="00700739">
        <w:rPr>
          <w:rFonts w:ascii="Times New Roman" w:hAnsi="Times New Roman"/>
          <w:sz w:val="16"/>
          <w:szCs w:val="16"/>
        </w:rPr>
        <w:t xml:space="preserve"> </w:t>
      </w:r>
      <w:proofErr w:type="spellStart"/>
      <w:r>
        <w:rPr>
          <w:rFonts w:ascii="Times New Roman" w:hAnsi="Times New Roman"/>
          <w:sz w:val="16"/>
          <w:szCs w:val="16"/>
          <w:lang w:val="en-US"/>
        </w:rPr>
        <w:t>shk</w:t>
      </w:r>
      <w:proofErr w:type="spellEnd"/>
      <w:r>
        <w:rPr>
          <w:rFonts w:ascii="Times New Roman" w:hAnsi="Times New Roman"/>
          <w:sz w:val="16"/>
          <w:szCs w:val="16"/>
        </w:rPr>
        <w:t>9372@</w:t>
      </w:r>
      <w:proofErr w:type="spellStart"/>
      <w:r>
        <w:rPr>
          <w:rFonts w:ascii="Times New Roman" w:hAnsi="Times New Roman"/>
          <w:sz w:val="16"/>
          <w:szCs w:val="16"/>
          <w:lang w:val="en-US"/>
        </w:rPr>
        <w:t>yandex</w:t>
      </w:r>
      <w:proofErr w:type="spellEnd"/>
      <w:r>
        <w:rPr>
          <w:rFonts w:ascii="Times New Roman" w:hAnsi="Times New Roman"/>
          <w:sz w:val="16"/>
          <w:szCs w:val="16"/>
        </w:rPr>
        <w:t>.</w:t>
      </w:r>
      <w:proofErr w:type="spellStart"/>
      <w:r>
        <w:rPr>
          <w:rFonts w:ascii="Times New Roman" w:hAnsi="Times New Roman"/>
          <w:sz w:val="16"/>
          <w:szCs w:val="16"/>
          <w:lang w:val="en-US"/>
        </w:rPr>
        <w:t>ru</w:t>
      </w:r>
      <w:proofErr w:type="spellEnd"/>
    </w:p>
    <w:p w:rsidR="00E84BDE" w:rsidRDefault="00E84BDE" w:rsidP="00E84BDE"/>
    <w:p w:rsidR="00E84BDE" w:rsidRDefault="00E84BDE" w:rsidP="00E84BDE">
      <w:pPr>
        <w:spacing w:after="0" w:line="240" w:lineRule="auto"/>
        <w:ind w:left="-426" w:right="283"/>
        <w:jc w:val="center"/>
        <w:rPr>
          <w:sz w:val="28"/>
          <w:szCs w:val="28"/>
        </w:rPr>
      </w:pPr>
      <w:r w:rsidRPr="005509B4">
        <w:rPr>
          <w:rFonts w:ascii="Times New Roman" w:hAnsi="Times New Roman"/>
          <w:sz w:val="28"/>
          <w:szCs w:val="28"/>
        </w:rPr>
        <w:lastRenderedPageBreak/>
        <w:t xml:space="preserve"> </w:t>
      </w:r>
      <w:r w:rsidRPr="00B55CA9">
        <w:rPr>
          <w:sz w:val="28"/>
          <w:szCs w:val="28"/>
        </w:rPr>
        <w:t>Результаты экзаменов  выпускников 9классов</w:t>
      </w:r>
    </w:p>
    <w:p w:rsidR="00E84BDE" w:rsidRDefault="00E84BDE" w:rsidP="00E84BDE">
      <w:pPr>
        <w:pStyle w:val="a6"/>
        <w:ind w:left="-426"/>
        <w:jc w:val="center"/>
        <w:rPr>
          <w:sz w:val="28"/>
          <w:szCs w:val="28"/>
        </w:rPr>
      </w:pPr>
    </w:p>
    <w:p w:rsidR="00E84BDE" w:rsidRDefault="00E84BDE" w:rsidP="00E84BDE">
      <w:pPr>
        <w:pStyle w:val="a6"/>
        <w:ind w:left="-426"/>
        <w:jc w:val="center"/>
        <w:rPr>
          <w:sz w:val="28"/>
          <w:szCs w:val="28"/>
        </w:rPr>
      </w:pPr>
    </w:p>
    <w:p w:rsidR="00E84BDE" w:rsidRPr="00B55CA9" w:rsidRDefault="00E84BDE" w:rsidP="00E84BDE">
      <w:pPr>
        <w:pStyle w:val="a6"/>
        <w:ind w:left="-426"/>
        <w:jc w:val="center"/>
        <w:rPr>
          <w:sz w:val="28"/>
          <w:szCs w:val="28"/>
        </w:rPr>
      </w:pPr>
    </w:p>
    <w:tbl>
      <w:tblPr>
        <w:tblW w:w="988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25"/>
        <w:gridCol w:w="997"/>
        <w:gridCol w:w="891"/>
        <w:gridCol w:w="997"/>
        <w:gridCol w:w="1211"/>
        <w:gridCol w:w="1012"/>
        <w:gridCol w:w="1526"/>
        <w:gridCol w:w="1330"/>
      </w:tblGrid>
      <w:tr w:rsidR="00E84BDE" w:rsidRPr="001D5408" w:rsidTr="00D77382">
        <w:tc>
          <w:tcPr>
            <w:tcW w:w="1940" w:type="dxa"/>
          </w:tcPr>
          <w:p w:rsidR="00E84BDE" w:rsidRPr="00CD7B8A" w:rsidRDefault="00E84BDE" w:rsidP="00D77382">
            <w:pPr>
              <w:pStyle w:val="a6"/>
              <w:ind w:left="0"/>
            </w:pPr>
            <w:r w:rsidRPr="00CD7B8A">
              <w:t>Предметы</w:t>
            </w:r>
          </w:p>
        </w:tc>
        <w:tc>
          <w:tcPr>
            <w:tcW w:w="1008" w:type="dxa"/>
          </w:tcPr>
          <w:p w:rsidR="00E84BDE" w:rsidRPr="00CD7B8A" w:rsidRDefault="00E84BDE" w:rsidP="00D77382">
            <w:pPr>
              <w:pStyle w:val="a6"/>
              <w:ind w:left="0"/>
              <w:jc w:val="center"/>
            </w:pPr>
            <w:r w:rsidRPr="00CD7B8A">
              <w:t>«2»</w:t>
            </w:r>
          </w:p>
        </w:tc>
        <w:tc>
          <w:tcPr>
            <w:tcW w:w="899" w:type="dxa"/>
          </w:tcPr>
          <w:p w:rsidR="00E84BDE" w:rsidRPr="00CD7B8A" w:rsidRDefault="00E84BDE" w:rsidP="00D77382">
            <w:pPr>
              <w:pStyle w:val="a6"/>
              <w:ind w:left="0"/>
              <w:jc w:val="center"/>
            </w:pPr>
            <w:r w:rsidRPr="00CD7B8A">
              <w:t>«3»</w:t>
            </w:r>
          </w:p>
        </w:tc>
        <w:tc>
          <w:tcPr>
            <w:tcW w:w="1008" w:type="dxa"/>
          </w:tcPr>
          <w:p w:rsidR="00E84BDE" w:rsidRPr="00CD7B8A" w:rsidRDefault="00E84BDE" w:rsidP="00D77382">
            <w:pPr>
              <w:pStyle w:val="a6"/>
              <w:ind w:left="0"/>
              <w:jc w:val="center"/>
            </w:pPr>
            <w:r w:rsidRPr="00CD7B8A">
              <w:t>«4»</w:t>
            </w:r>
          </w:p>
        </w:tc>
        <w:tc>
          <w:tcPr>
            <w:tcW w:w="1227" w:type="dxa"/>
          </w:tcPr>
          <w:p w:rsidR="00E84BDE" w:rsidRPr="00CD7B8A" w:rsidRDefault="00E84BDE" w:rsidP="00D77382">
            <w:pPr>
              <w:pStyle w:val="a6"/>
              <w:ind w:left="0"/>
              <w:jc w:val="center"/>
            </w:pPr>
            <w:r w:rsidRPr="00CD7B8A">
              <w:t>«5»</w:t>
            </w:r>
          </w:p>
        </w:tc>
        <w:tc>
          <w:tcPr>
            <w:tcW w:w="1021" w:type="dxa"/>
          </w:tcPr>
          <w:p w:rsidR="00E84BDE" w:rsidRPr="00CD7B8A" w:rsidRDefault="00E84BDE" w:rsidP="00D77382">
            <w:pPr>
              <w:pStyle w:val="a6"/>
              <w:ind w:left="0"/>
              <w:jc w:val="center"/>
            </w:pPr>
            <w:r w:rsidRPr="00CD7B8A">
              <w:t xml:space="preserve">% </w:t>
            </w:r>
            <w:proofErr w:type="spellStart"/>
            <w:r w:rsidRPr="00CD7B8A">
              <w:t>усп</w:t>
            </w:r>
            <w:proofErr w:type="spellEnd"/>
            <w:r>
              <w:t>.</w:t>
            </w:r>
          </w:p>
        </w:tc>
        <w:tc>
          <w:tcPr>
            <w:tcW w:w="1529" w:type="dxa"/>
          </w:tcPr>
          <w:p w:rsidR="00E84BDE" w:rsidRPr="00CD7B8A" w:rsidRDefault="00E84BDE" w:rsidP="00D77382">
            <w:pPr>
              <w:pStyle w:val="a6"/>
              <w:ind w:left="0"/>
              <w:jc w:val="center"/>
            </w:pPr>
            <w:r w:rsidRPr="00CD7B8A">
              <w:t xml:space="preserve">% </w:t>
            </w:r>
            <w:proofErr w:type="spellStart"/>
            <w:r w:rsidRPr="00CD7B8A">
              <w:t>кач</w:t>
            </w:r>
            <w:proofErr w:type="spellEnd"/>
            <w:r>
              <w:t>.</w:t>
            </w:r>
          </w:p>
        </w:tc>
        <w:tc>
          <w:tcPr>
            <w:tcW w:w="1257" w:type="dxa"/>
          </w:tcPr>
          <w:p w:rsidR="00E84BDE" w:rsidRPr="00CD7B8A" w:rsidRDefault="00E84BDE" w:rsidP="00D77382">
            <w:pPr>
              <w:pStyle w:val="a6"/>
              <w:ind w:left="0"/>
              <w:jc w:val="center"/>
            </w:pPr>
            <w:r>
              <w:t>Районный показатель</w:t>
            </w:r>
          </w:p>
        </w:tc>
      </w:tr>
      <w:tr w:rsidR="00E84BDE" w:rsidRPr="001D5408" w:rsidTr="00D77382">
        <w:tc>
          <w:tcPr>
            <w:tcW w:w="1940" w:type="dxa"/>
          </w:tcPr>
          <w:p w:rsidR="00E84BDE" w:rsidRPr="00CD7B8A" w:rsidRDefault="00E84BDE" w:rsidP="00D77382">
            <w:pPr>
              <w:pStyle w:val="a6"/>
              <w:ind w:left="0"/>
            </w:pPr>
            <w:r w:rsidRPr="00CD7B8A">
              <w:t>Алгебра</w:t>
            </w:r>
          </w:p>
        </w:tc>
        <w:tc>
          <w:tcPr>
            <w:tcW w:w="1008" w:type="dxa"/>
          </w:tcPr>
          <w:p w:rsidR="00E84BDE" w:rsidRPr="00CD7B8A" w:rsidRDefault="00E84BDE" w:rsidP="00D77382">
            <w:pPr>
              <w:pStyle w:val="a6"/>
              <w:ind w:left="0"/>
              <w:jc w:val="center"/>
            </w:pPr>
            <w:r>
              <w:t>1</w:t>
            </w:r>
          </w:p>
        </w:tc>
        <w:tc>
          <w:tcPr>
            <w:tcW w:w="899" w:type="dxa"/>
          </w:tcPr>
          <w:p w:rsidR="00E84BDE" w:rsidRPr="00CD7B8A" w:rsidRDefault="00E84BDE" w:rsidP="00D77382">
            <w:pPr>
              <w:pStyle w:val="a6"/>
              <w:ind w:left="0"/>
              <w:jc w:val="center"/>
            </w:pPr>
            <w:r>
              <w:t>40</w:t>
            </w:r>
          </w:p>
        </w:tc>
        <w:tc>
          <w:tcPr>
            <w:tcW w:w="1008" w:type="dxa"/>
          </w:tcPr>
          <w:p w:rsidR="00E84BDE" w:rsidRPr="00CD7B8A" w:rsidRDefault="00E84BDE" w:rsidP="00D77382">
            <w:pPr>
              <w:pStyle w:val="a6"/>
              <w:ind w:left="0"/>
              <w:jc w:val="center"/>
            </w:pPr>
            <w:r>
              <w:t>44</w:t>
            </w:r>
          </w:p>
        </w:tc>
        <w:tc>
          <w:tcPr>
            <w:tcW w:w="1227" w:type="dxa"/>
          </w:tcPr>
          <w:p w:rsidR="00E84BDE" w:rsidRPr="00CD7B8A" w:rsidRDefault="00E84BDE" w:rsidP="00D77382">
            <w:pPr>
              <w:pStyle w:val="a6"/>
              <w:ind w:left="0"/>
              <w:jc w:val="center"/>
            </w:pPr>
            <w:r>
              <w:t>8</w:t>
            </w:r>
          </w:p>
        </w:tc>
        <w:tc>
          <w:tcPr>
            <w:tcW w:w="1021" w:type="dxa"/>
          </w:tcPr>
          <w:p w:rsidR="00E84BDE" w:rsidRPr="00CD7B8A" w:rsidRDefault="00E84BDE" w:rsidP="00D77382">
            <w:pPr>
              <w:pStyle w:val="a6"/>
              <w:ind w:left="0"/>
              <w:jc w:val="center"/>
            </w:pPr>
            <w:r>
              <w:t>98,9</w:t>
            </w:r>
          </w:p>
        </w:tc>
        <w:tc>
          <w:tcPr>
            <w:tcW w:w="1529" w:type="dxa"/>
          </w:tcPr>
          <w:p w:rsidR="00E84BDE" w:rsidRDefault="00E84BDE" w:rsidP="00D77382">
            <w:pPr>
              <w:pStyle w:val="a6"/>
              <w:ind w:left="0"/>
              <w:jc w:val="center"/>
            </w:pPr>
            <w:r>
              <w:t xml:space="preserve">55,9 Учителя Москвина Л.И. </w:t>
            </w:r>
            <w:proofErr w:type="spellStart"/>
            <w:r>
              <w:t>Торяникова</w:t>
            </w:r>
            <w:proofErr w:type="spellEnd"/>
            <w:r>
              <w:t xml:space="preserve"> О.Т.</w:t>
            </w:r>
          </w:p>
          <w:p w:rsidR="00E84BDE" w:rsidRPr="00CD7B8A" w:rsidRDefault="00E84BDE" w:rsidP="00D77382">
            <w:pPr>
              <w:pStyle w:val="a6"/>
              <w:ind w:left="0"/>
              <w:jc w:val="center"/>
            </w:pPr>
            <w:r>
              <w:t>Ягофарова О.Ю.</w:t>
            </w:r>
          </w:p>
        </w:tc>
        <w:tc>
          <w:tcPr>
            <w:tcW w:w="1257" w:type="dxa"/>
          </w:tcPr>
          <w:p w:rsidR="00E84BDE" w:rsidRDefault="00E84BDE" w:rsidP="00D77382">
            <w:pPr>
              <w:pStyle w:val="a6"/>
              <w:ind w:left="0"/>
              <w:jc w:val="center"/>
            </w:pPr>
            <w:r>
              <w:t>58</w:t>
            </w:r>
          </w:p>
        </w:tc>
      </w:tr>
      <w:tr w:rsidR="00E84BDE" w:rsidRPr="001D5408" w:rsidTr="00D77382">
        <w:tc>
          <w:tcPr>
            <w:tcW w:w="1940" w:type="dxa"/>
          </w:tcPr>
          <w:p w:rsidR="00E84BDE" w:rsidRPr="00CD7B8A" w:rsidRDefault="00E84BDE" w:rsidP="00D77382">
            <w:pPr>
              <w:pStyle w:val="a6"/>
              <w:ind w:left="0"/>
            </w:pPr>
            <w:r w:rsidRPr="00CD7B8A">
              <w:t>Геометрия</w:t>
            </w:r>
          </w:p>
        </w:tc>
        <w:tc>
          <w:tcPr>
            <w:tcW w:w="1008" w:type="dxa"/>
          </w:tcPr>
          <w:p w:rsidR="00E84BDE" w:rsidRPr="00CD7B8A" w:rsidRDefault="00E84BDE" w:rsidP="00D77382">
            <w:pPr>
              <w:pStyle w:val="a6"/>
              <w:ind w:left="0"/>
              <w:jc w:val="center"/>
            </w:pPr>
            <w:r>
              <w:t>3</w:t>
            </w:r>
          </w:p>
        </w:tc>
        <w:tc>
          <w:tcPr>
            <w:tcW w:w="899" w:type="dxa"/>
          </w:tcPr>
          <w:p w:rsidR="00E84BDE" w:rsidRPr="00CD7B8A" w:rsidRDefault="00E84BDE" w:rsidP="00D77382">
            <w:pPr>
              <w:pStyle w:val="a6"/>
              <w:ind w:left="0"/>
              <w:jc w:val="center"/>
            </w:pPr>
            <w:r>
              <w:t>19</w:t>
            </w:r>
          </w:p>
        </w:tc>
        <w:tc>
          <w:tcPr>
            <w:tcW w:w="1008" w:type="dxa"/>
          </w:tcPr>
          <w:p w:rsidR="00E84BDE" w:rsidRPr="00CD7B8A" w:rsidRDefault="00E84BDE" w:rsidP="00D77382">
            <w:pPr>
              <w:pStyle w:val="a6"/>
              <w:ind w:left="0"/>
              <w:jc w:val="center"/>
            </w:pPr>
            <w:r>
              <w:t>69</w:t>
            </w:r>
          </w:p>
        </w:tc>
        <w:tc>
          <w:tcPr>
            <w:tcW w:w="1227" w:type="dxa"/>
          </w:tcPr>
          <w:p w:rsidR="00E84BDE" w:rsidRPr="00CD7B8A" w:rsidRDefault="00E84BDE" w:rsidP="00D77382">
            <w:pPr>
              <w:pStyle w:val="a6"/>
              <w:ind w:left="0"/>
              <w:jc w:val="center"/>
            </w:pPr>
            <w:r>
              <w:t>2</w:t>
            </w:r>
          </w:p>
        </w:tc>
        <w:tc>
          <w:tcPr>
            <w:tcW w:w="1021" w:type="dxa"/>
          </w:tcPr>
          <w:p w:rsidR="00E84BDE" w:rsidRPr="00CD7B8A" w:rsidRDefault="00E84BDE" w:rsidP="00D77382">
            <w:pPr>
              <w:pStyle w:val="a6"/>
              <w:ind w:left="0"/>
              <w:jc w:val="center"/>
            </w:pPr>
            <w:r>
              <w:t>96,8</w:t>
            </w:r>
          </w:p>
        </w:tc>
        <w:tc>
          <w:tcPr>
            <w:tcW w:w="1529" w:type="dxa"/>
          </w:tcPr>
          <w:p w:rsidR="00E84BDE" w:rsidRDefault="00E84BDE" w:rsidP="00D77382">
            <w:pPr>
              <w:pStyle w:val="a6"/>
              <w:ind w:left="0"/>
              <w:jc w:val="center"/>
            </w:pPr>
            <w:r>
              <w:t xml:space="preserve">76 </w:t>
            </w:r>
          </w:p>
          <w:p w:rsidR="00E84BDE" w:rsidRDefault="00E84BDE" w:rsidP="00D77382">
            <w:pPr>
              <w:pStyle w:val="a6"/>
              <w:ind w:left="0"/>
              <w:jc w:val="center"/>
            </w:pPr>
            <w:r>
              <w:t xml:space="preserve">Учителя Москвина Л.И. </w:t>
            </w:r>
            <w:proofErr w:type="spellStart"/>
            <w:r>
              <w:t>Торяникова</w:t>
            </w:r>
            <w:proofErr w:type="spellEnd"/>
            <w:r>
              <w:t xml:space="preserve"> О.Т.</w:t>
            </w:r>
          </w:p>
          <w:p w:rsidR="00E84BDE" w:rsidRPr="00CD7B8A" w:rsidRDefault="00E84BDE" w:rsidP="00D77382">
            <w:pPr>
              <w:pStyle w:val="a6"/>
              <w:ind w:left="0"/>
              <w:jc w:val="center"/>
            </w:pPr>
            <w:r>
              <w:t>Ягофарова О.Ю.</w:t>
            </w:r>
          </w:p>
        </w:tc>
        <w:tc>
          <w:tcPr>
            <w:tcW w:w="1257" w:type="dxa"/>
          </w:tcPr>
          <w:p w:rsidR="00E84BDE" w:rsidRDefault="00E84BDE" w:rsidP="00D77382">
            <w:pPr>
              <w:pStyle w:val="a6"/>
              <w:ind w:left="0"/>
              <w:jc w:val="center"/>
            </w:pPr>
          </w:p>
        </w:tc>
      </w:tr>
      <w:tr w:rsidR="00E84BDE" w:rsidRPr="001D5408" w:rsidTr="00D77382">
        <w:tc>
          <w:tcPr>
            <w:tcW w:w="1940" w:type="dxa"/>
          </w:tcPr>
          <w:p w:rsidR="00E84BDE" w:rsidRPr="00CD7B8A" w:rsidRDefault="00E84BDE" w:rsidP="00D77382">
            <w:pPr>
              <w:pStyle w:val="a6"/>
              <w:ind w:left="0"/>
            </w:pPr>
            <w:r w:rsidRPr="00CD7B8A">
              <w:t>Русский язык</w:t>
            </w:r>
          </w:p>
        </w:tc>
        <w:tc>
          <w:tcPr>
            <w:tcW w:w="1008" w:type="dxa"/>
          </w:tcPr>
          <w:p w:rsidR="00E84BDE" w:rsidRPr="00CD7B8A" w:rsidRDefault="00E84BDE" w:rsidP="00D77382">
            <w:pPr>
              <w:pStyle w:val="a6"/>
              <w:ind w:left="0"/>
              <w:jc w:val="center"/>
            </w:pPr>
            <w:r>
              <w:t>0</w:t>
            </w:r>
          </w:p>
        </w:tc>
        <w:tc>
          <w:tcPr>
            <w:tcW w:w="899" w:type="dxa"/>
          </w:tcPr>
          <w:p w:rsidR="00E84BDE" w:rsidRPr="00CD7B8A" w:rsidRDefault="00E84BDE" w:rsidP="00D77382">
            <w:pPr>
              <w:pStyle w:val="a6"/>
              <w:ind w:left="0"/>
              <w:jc w:val="center"/>
            </w:pPr>
            <w:r>
              <w:t>25</w:t>
            </w:r>
          </w:p>
        </w:tc>
        <w:tc>
          <w:tcPr>
            <w:tcW w:w="1008" w:type="dxa"/>
          </w:tcPr>
          <w:p w:rsidR="00E84BDE" w:rsidRPr="00CD7B8A" w:rsidRDefault="00E84BDE" w:rsidP="00D77382">
            <w:pPr>
              <w:pStyle w:val="a6"/>
              <w:ind w:left="0"/>
              <w:jc w:val="center"/>
            </w:pPr>
            <w:r>
              <w:t>33</w:t>
            </w:r>
          </w:p>
        </w:tc>
        <w:tc>
          <w:tcPr>
            <w:tcW w:w="1227" w:type="dxa"/>
          </w:tcPr>
          <w:p w:rsidR="00E84BDE" w:rsidRPr="00CD7B8A" w:rsidRDefault="00E84BDE" w:rsidP="00D77382">
            <w:pPr>
              <w:pStyle w:val="a6"/>
              <w:ind w:left="0"/>
              <w:jc w:val="center"/>
            </w:pPr>
            <w:r>
              <w:t>35</w:t>
            </w:r>
          </w:p>
        </w:tc>
        <w:tc>
          <w:tcPr>
            <w:tcW w:w="1021" w:type="dxa"/>
          </w:tcPr>
          <w:p w:rsidR="00E84BDE" w:rsidRPr="00CD7B8A" w:rsidRDefault="00E84BDE" w:rsidP="00D77382">
            <w:pPr>
              <w:pStyle w:val="a6"/>
              <w:ind w:left="0"/>
              <w:jc w:val="center"/>
            </w:pPr>
            <w:r>
              <w:t>100</w:t>
            </w:r>
          </w:p>
        </w:tc>
        <w:tc>
          <w:tcPr>
            <w:tcW w:w="1529" w:type="dxa"/>
          </w:tcPr>
          <w:p w:rsidR="00E84BDE" w:rsidRDefault="00E84BDE" w:rsidP="00D77382">
            <w:pPr>
              <w:pStyle w:val="a6"/>
              <w:ind w:left="0"/>
              <w:jc w:val="center"/>
            </w:pPr>
            <w:r>
              <w:t>73</w:t>
            </w:r>
          </w:p>
          <w:p w:rsidR="00E84BDE" w:rsidRDefault="00E84BDE" w:rsidP="00D77382">
            <w:pPr>
              <w:pStyle w:val="a6"/>
              <w:ind w:left="0"/>
              <w:jc w:val="center"/>
            </w:pPr>
            <w:r>
              <w:t>Учителя Куриленко Н.А.</w:t>
            </w:r>
          </w:p>
          <w:p w:rsidR="00E84BDE" w:rsidRDefault="00E84BDE" w:rsidP="00D77382">
            <w:pPr>
              <w:pStyle w:val="a6"/>
              <w:ind w:left="0"/>
              <w:jc w:val="center"/>
            </w:pPr>
            <w:r>
              <w:t>Прусакова Н.В.</w:t>
            </w:r>
          </w:p>
          <w:p w:rsidR="00E84BDE" w:rsidRPr="00CD7B8A" w:rsidRDefault="00E84BDE" w:rsidP="00D77382">
            <w:pPr>
              <w:pStyle w:val="a6"/>
              <w:ind w:left="0"/>
              <w:jc w:val="center"/>
            </w:pPr>
            <w:r>
              <w:t>Миронова С.В.</w:t>
            </w:r>
          </w:p>
        </w:tc>
        <w:tc>
          <w:tcPr>
            <w:tcW w:w="1257" w:type="dxa"/>
          </w:tcPr>
          <w:p w:rsidR="00E84BDE" w:rsidRDefault="00E84BDE" w:rsidP="00D77382">
            <w:pPr>
              <w:pStyle w:val="a6"/>
              <w:ind w:left="0"/>
              <w:jc w:val="center"/>
            </w:pPr>
            <w:r>
              <w:t>60.8</w:t>
            </w:r>
          </w:p>
        </w:tc>
      </w:tr>
    </w:tbl>
    <w:p w:rsidR="00E84BDE" w:rsidRDefault="00E84BDE" w:rsidP="00E84BDE">
      <w:pPr>
        <w:pStyle w:val="a6"/>
        <w:ind w:left="0"/>
      </w:pPr>
    </w:p>
    <w:p w:rsidR="00433966" w:rsidRDefault="00433966" w:rsidP="00E84BDE">
      <w:pPr>
        <w:pStyle w:val="a6"/>
        <w:ind w:left="-426"/>
        <w:jc w:val="center"/>
        <w:rPr>
          <w:sz w:val="28"/>
          <w:szCs w:val="28"/>
        </w:rPr>
      </w:pPr>
    </w:p>
    <w:p w:rsidR="00E84BDE" w:rsidRDefault="00E84BDE" w:rsidP="00E84BDE">
      <w:pPr>
        <w:pStyle w:val="a6"/>
        <w:ind w:left="-426"/>
        <w:jc w:val="center"/>
        <w:rPr>
          <w:sz w:val="28"/>
          <w:szCs w:val="28"/>
        </w:rPr>
      </w:pPr>
      <w:r w:rsidRPr="00B55CA9">
        <w:rPr>
          <w:sz w:val="28"/>
          <w:szCs w:val="28"/>
        </w:rPr>
        <w:t>Результаты  ЕГЭ</w:t>
      </w:r>
      <w:r>
        <w:rPr>
          <w:sz w:val="28"/>
          <w:szCs w:val="28"/>
        </w:rPr>
        <w:t xml:space="preserve"> </w:t>
      </w:r>
    </w:p>
    <w:p w:rsidR="00E84BDE" w:rsidRPr="00B55CA9" w:rsidRDefault="00E84BDE" w:rsidP="00E84BDE">
      <w:pPr>
        <w:pStyle w:val="a6"/>
        <w:ind w:left="-426"/>
        <w:jc w:val="center"/>
        <w:rPr>
          <w:sz w:val="28"/>
          <w:szCs w:val="28"/>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6"/>
        <w:gridCol w:w="1968"/>
        <w:gridCol w:w="1354"/>
        <w:gridCol w:w="1190"/>
        <w:gridCol w:w="2861"/>
        <w:gridCol w:w="1559"/>
        <w:gridCol w:w="957"/>
      </w:tblGrid>
      <w:tr w:rsidR="00E84BDE" w:rsidRPr="001D5408" w:rsidTr="00D77382">
        <w:tc>
          <w:tcPr>
            <w:tcW w:w="566" w:type="dxa"/>
          </w:tcPr>
          <w:p w:rsidR="00E84BDE" w:rsidRPr="00CD7B8A" w:rsidRDefault="00E84BDE" w:rsidP="00D77382">
            <w:pPr>
              <w:pStyle w:val="a6"/>
              <w:ind w:left="0"/>
            </w:pPr>
            <w:r w:rsidRPr="00CD7B8A">
              <w:t>№</w:t>
            </w:r>
          </w:p>
        </w:tc>
        <w:tc>
          <w:tcPr>
            <w:tcW w:w="1968" w:type="dxa"/>
          </w:tcPr>
          <w:p w:rsidR="00E84BDE" w:rsidRPr="00CD7B8A" w:rsidRDefault="00E84BDE" w:rsidP="00D77382">
            <w:pPr>
              <w:pStyle w:val="a6"/>
              <w:ind w:left="0"/>
            </w:pPr>
            <w:r w:rsidRPr="00CD7B8A">
              <w:t>Предмет</w:t>
            </w:r>
          </w:p>
        </w:tc>
        <w:tc>
          <w:tcPr>
            <w:tcW w:w="1354" w:type="dxa"/>
          </w:tcPr>
          <w:p w:rsidR="00E84BDE" w:rsidRPr="00CD7B8A" w:rsidRDefault="00E84BDE" w:rsidP="00D77382">
            <w:pPr>
              <w:pStyle w:val="a6"/>
              <w:ind w:left="0"/>
            </w:pPr>
            <w:r w:rsidRPr="00CD7B8A">
              <w:t>Кол-во сдающих</w:t>
            </w:r>
          </w:p>
        </w:tc>
        <w:tc>
          <w:tcPr>
            <w:tcW w:w="1190" w:type="dxa"/>
          </w:tcPr>
          <w:p w:rsidR="00E84BDE" w:rsidRPr="00CD7B8A" w:rsidRDefault="00E84BDE" w:rsidP="00D77382">
            <w:pPr>
              <w:pStyle w:val="a6"/>
              <w:ind w:left="0"/>
            </w:pPr>
            <w:r w:rsidRPr="00CD7B8A">
              <w:t>Не перешли порог</w:t>
            </w:r>
          </w:p>
        </w:tc>
        <w:tc>
          <w:tcPr>
            <w:tcW w:w="2861" w:type="dxa"/>
          </w:tcPr>
          <w:p w:rsidR="00E84BDE" w:rsidRPr="00CD7B8A" w:rsidRDefault="00E84BDE" w:rsidP="00D77382">
            <w:pPr>
              <w:pStyle w:val="a6"/>
              <w:ind w:left="0"/>
            </w:pPr>
            <w:r w:rsidRPr="00CD7B8A">
              <w:t>Высокий балл/Ф.И.О.</w:t>
            </w:r>
          </w:p>
        </w:tc>
        <w:tc>
          <w:tcPr>
            <w:tcW w:w="1559" w:type="dxa"/>
            <w:tcBorders>
              <w:right w:val="single" w:sz="4" w:space="0" w:color="auto"/>
            </w:tcBorders>
          </w:tcPr>
          <w:p w:rsidR="00E84BDE" w:rsidRPr="00CD7B8A" w:rsidRDefault="00E84BDE" w:rsidP="00D77382">
            <w:pPr>
              <w:pStyle w:val="a6"/>
              <w:ind w:left="0"/>
            </w:pPr>
            <w:r>
              <w:t>Средний балл по школе</w:t>
            </w:r>
          </w:p>
        </w:tc>
        <w:tc>
          <w:tcPr>
            <w:tcW w:w="957" w:type="dxa"/>
            <w:tcBorders>
              <w:left w:val="single" w:sz="4" w:space="0" w:color="auto"/>
            </w:tcBorders>
          </w:tcPr>
          <w:p w:rsidR="00E84BDE" w:rsidRPr="00CD7B8A" w:rsidRDefault="00E84BDE" w:rsidP="00D77382">
            <w:pPr>
              <w:pStyle w:val="a6"/>
              <w:ind w:left="0"/>
            </w:pPr>
            <w:r>
              <w:t>Средний балл по району</w:t>
            </w:r>
          </w:p>
        </w:tc>
      </w:tr>
      <w:tr w:rsidR="00E84BDE" w:rsidRPr="001D5408" w:rsidTr="00D77382">
        <w:tc>
          <w:tcPr>
            <w:tcW w:w="566" w:type="dxa"/>
          </w:tcPr>
          <w:p w:rsidR="00E84BDE" w:rsidRPr="00CD7B8A" w:rsidRDefault="00E84BDE" w:rsidP="00D77382">
            <w:pPr>
              <w:pStyle w:val="a6"/>
              <w:numPr>
                <w:ilvl w:val="0"/>
                <w:numId w:val="1"/>
              </w:numPr>
            </w:pPr>
          </w:p>
        </w:tc>
        <w:tc>
          <w:tcPr>
            <w:tcW w:w="1968" w:type="dxa"/>
          </w:tcPr>
          <w:p w:rsidR="00E84BDE" w:rsidRPr="00CD7B8A" w:rsidRDefault="00E84BDE" w:rsidP="00D77382">
            <w:pPr>
              <w:pStyle w:val="a6"/>
              <w:ind w:left="0"/>
            </w:pPr>
            <w:r w:rsidRPr="00CD7B8A">
              <w:t>Русский язык</w:t>
            </w:r>
          </w:p>
        </w:tc>
        <w:tc>
          <w:tcPr>
            <w:tcW w:w="1354" w:type="dxa"/>
          </w:tcPr>
          <w:p w:rsidR="00E84BDE" w:rsidRPr="00CD7B8A" w:rsidRDefault="00E84BDE" w:rsidP="00D77382">
            <w:pPr>
              <w:pStyle w:val="a6"/>
              <w:ind w:left="0"/>
              <w:jc w:val="center"/>
            </w:pPr>
            <w:r>
              <w:t>45</w:t>
            </w:r>
          </w:p>
        </w:tc>
        <w:tc>
          <w:tcPr>
            <w:tcW w:w="1190" w:type="dxa"/>
          </w:tcPr>
          <w:p w:rsidR="00E84BDE" w:rsidRPr="00CD7B8A" w:rsidRDefault="00E84BDE" w:rsidP="00D77382">
            <w:pPr>
              <w:pStyle w:val="a6"/>
              <w:ind w:left="0"/>
              <w:jc w:val="center"/>
            </w:pPr>
            <w:r>
              <w:t>0</w:t>
            </w:r>
          </w:p>
        </w:tc>
        <w:tc>
          <w:tcPr>
            <w:tcW w:w="2861" w:type="dxa"/>
          </w:tcPr>
          <w:p w:rsidR="00E84BDE" w:rsidRDefault="00E84BDE" w:rsidP="00D77382">
            <w:pPr>
              <w:pStyle w:val="a6"/>
              <w:ind w:left="0"/>
            </w:pPr>
            <w:proofErr w:type="spellStart"/>
            <w:r>
              <w:t>Барбарош</w:t>
            </w:r>
            <w:proofErr w:type="spellEnd"/>
            <w:r>
              <w:t xml:space="preserve"> Наталья Сергеевна-</w:t>
            </w:r>
            <w:r w:rsidRPr="00FF789D">
              <w:rPr>
                <w:b/>
              </w:rPr>
              <w:t>100б.,</w:t>
            </w:r>
            <w:r>
              <w:t xml:space="preserve"> Клыкова Мария Андреевна- 90б.,</w:t>
            </w:r>
          </w:p>
          <w:p w:rsidR="00E84BDE" w:rsidRPr="00CD7B8A" w:rsidRDefault="00E84BDE" w:rsidP="00D77382">
            <w:pPr>
              <w:pStyle w:val="a6"/>
              <w:ind w:left="0"/>
            </w:pPr>
            <w:r>
              <w:t>Бирюкова Ольга Олеговна- 90б., Скляренко Сергей Александрович- 87 б.</w:t>
            </w:r>
          </w:p>
        </w:tc>
        <w:tc>
          <w:tcPr>
            <w:tcW w:w="1559" w:type="dxa"/>
            <w:tcBorders>
              <w:right w:val="single" w:sz="4" w:space="0" w:color="auto"/>
            </w:tcBorders>
          </w:tcPr>
          <w:p w:rsidR="00E84BDE" w:rsidRDefault="00E84BDE" w:rsidP="00D77382">
            <w:pPr>
              <w:pStyle w:val="a6"/>
              <w:ind w:left="0"/>
            </w:pPr>
            <w:r>
              <w:t>67</w:t>
            </w:r>
          </w:p>
          <w:p w:rsidR="00E84BDE" w:rsidRDefault="00E84BDE" w:rsidP="00D77382">
            <w:pPr>
              <w:pStyle w:val="a6"/>
              <w:ind w:left="0"/>
            </w:pPr>
            <w:r>
              <w:t xml:space="preserve">Учителя </w:t>
            </w:r>
          </w:p>
          <w:p w:rsidR="00E84BDE" w:rsidRDefault="00E84BDE" w:rsidP="00D77382">
            <w:pPr>
              <w:pStyle w:val="a6"/>
              <w:ind w:left="0"/>
            </w:pPr>
            <w:r>
              <w:t>Чурсина Е.Е.</w:t>
            </w:r>
          </w:p>
          <w:p w:rsidR="00E84BDE" w:rsidRDefault="00E84BDE" w:rsidP="00D77382">
            <w:pPr>
              <w:pStyle w:val="a6"/>
              <w:ind w:left="0"/>
            </w:pPr>
            <w:proofErr w:type="spellStart"/>
            <w:r>
              <w:t>Жемчужнова</w:t>
            </w:r>
            <w:proofErr w:type="spellEnd"/>
            <w:r>
              <w:t xml:space="preserve"> Е.Ю.</w:t>
            </w:r>
          </w:p>
        </w:tc>
        <w:tc>
          <w:tcPr>
            <w:tcW w:w="957" w:type="dxa"/>
            <w:tcBorders>
              <w:left w:val="single" w:sz="4" w:space="0" w:color="auto"/>
            </w:tcBorders>
          </w:tcPr>
          <w:p w:rsidR="00E84BDE" w:rsidRDefault="00E84BDE" w:rsidP="00D77382">
            <w:pPr>
              <w:pStyle w:val="a6"/>
              <w:ind w:left="0"/>
            </w:pPr>
            <w:r>
              <w:t>59</w:t>
            </w:r>
          </w:p>
        </w:tc>
      </w:tr>
      <w:tr w:rsidR="00E84BDE" w:rsidRPr="001D5408" w:rsidTr="00D77382">
        <w:tc>
          <w:tcPr>
            <w:tcW w:w="566" w:type="dxa"/>
          </w:tcPr>
          <w:p w:rsidR="00E84BDE" w:rsidRPr="00CD7B8A" w:rsidRDefault="00E84BDE" w:rsidP="00D77382">
            <w:pPr>
              <w:pStyle w:val="a6"/>
              <w:numPr>
                <w:ilvl w:val="0"/>
                <w:numId w:val="1"/>
              </w:numPr>
            </w:pPr>
          </w:p>
        </w:tc>
        <w:tc>
          <w:tcPr>
            <w:tcW w:w="1968" w:type="dxa"/>
          </w:tcPr>
          <w:p w:rsidR="00E84BDE" w:rsidRPr="00CD7B8A" w:rsidRDefault="00E84BDE" w:rsidP="00D77382">
            <w:pPr>
              <w:pStyle w:val="a6"/>
              <w:ind w:left="0"/>
            </w:pPr>
            <w:r w:rsidRPr="00CD7B8A">
              <w:t>Математика</w:t>
            </w:r>
          </w:p>
        </w:tc>
        <w:tc>
          <w:tcPr>
            <w:tcW w:w="1354" w:type="dxa"/>
          </w:tcPr>
          <w:p w:rsidR="00E84BDE" w:rsidRPr="00CD7B8A" w:rsidRDefault="00E84BDE" w:rsidP="00D77382">
            <w:pPr>
              <w:pStyle w:val="a6"/>
              <w:ind w:left="0"/>
              <w:jc w:val="center"/>
            </w:pPr>
            <w:r>
              <w:t>45</w:t>
            </w:r>
          </w:p>
        </w:tc>
        <w:tc>
          <w:tcPr>
            <w:tcW w:w="1190" w:type="dxa"/>
          </w:tcPr>
          <w:p w:rsidR="00E84BDE" w:rsidRPr="00CD7B8A" w:rsidRDefault="00E84BDE" w:rsidP="00D77382">
            <w:pPr>
              <w:pStyle w:val="a6"/>
              <w:ind w:left="0"/>
              <w:jc w:val="center"/>
            </w:pPr>
            <w:r>
              <w:t>0</w:t>
            </w:r>
          </w:p>
        </w:tc>
        <w:tc>
          <w:tcPr>
            <w:tcW w:w="2861" w:type="dxa"/>
          </w:tcPr>
          <w:p w:rsidR="00E84BDE" w:rsidRPr="00CD7B8A" w:rsidRDefault="00E84BDE" w:rsidP="00D77382">
            <w:pPr>
              <w:pStyle w:val="a6"/>
              <w:ind w:left="0"/>
            </w:pPr>
            <w:r>
              <w:t xml:space="preserve">Даниелян Раиса </w:t>
            </w:r>
            <w:proofErr w:type="spellStart"/>
            <w:r>
              <w:t>Владленовна</w:t>
            </w:r>
            <w:proofErr w:type="spellEnd"/>
            <w:r>
              <w:t xml:space="preserve">- 72б.,  Кисляков Никита Павлович- 70б.,   Ковалёв </w:t>
            </w:r>
            <w:r>
              <w:lastRenderedPageBreak/>
              <w:t>Александр Константинович- 70б.</w:t>
            </w:r>
          </w:p>
        </w:tc>
        <w:tc>
          <w:tcPr>
            <w:tcW w:w="1559" w:type="dxa"/>
            <w:tcBorders>
              <w:right w:val="single" w:sz="4" w:space="0" w:color="auto"/>
            </w:tcBorders>
          </w:tcPr>
          <w:p w:rsidR="00E84BDE" w:rsidRDefault="00E84BDE" w:rsidP="00D77382">
            <w:pPr>
              <w:pStyle w:val="a6"/>
              <w:ind w:left="0"/>
            </w:pPr>
            <w:r>
              <w:lastRenderedPageBreak/>
              <w:t>42</w:t>
            </w:r>
          </w:p>
          <w:p w:rsidR="00E84BDE" w:rsidRDefault="00E84BDE" w:rsidP="00D77382">
            <w:pPr>
              <w:pStyle w:val="a6"/>
              <w:ind w:left="0"/>
            </w:pPr>
            <w:r>
              <w:t>Учитель Пирожков В.И.</w:t>
            </w:r>
          </w:p>
        </w:tc>
        <w:tc>
          <w:tcPr>
            <w:tcW w:w="957" w:type="dxa"/>
            <w:tcBorders>
              <w:left w:val="single" w:sz="4" w:space="0" w:color="auto"/>
            </w:tcBorders>
          </w:tcPr>
          <w:p w:rsidR="00E84BDE" w:rsidRDefault="00E84BDE" w:rsidP="00D77382">
            <w:pPr>
              <w:pStyle w:val="a6"/>
              <w:ind w:left="0"/>
            </w:pPr>
            <w:r>
              <w:t>39</w:t>
            </w:r>
          </w:p>
        </w:tc>
      </w:tr>
      <w:tr w:rsidR="00E84BDE" w:rsidRPr="001D5408" w:rsidTr="00D77382">
        <w:tc>
          <w:tcPr>
            <w:tcW w:w="566" w:type="dxa"/>
          </w:tcPr>
          <w:p w:rsidR="00E84BDE" w:rsidRPr="00CD7B8A" w:rsidRDefault="00E84BDE" w:rsidP="00D77382">
            <w:pPr>
              <w:pStyle w:val="a6"/>
              <w:numPr>
                <w:ilvl w:val="0"/>
                <w:numId w:val="1"/>
              </w:numPr>
            </w:pPr>
          </w:p>
        </w:tc>
        <w:tc>
          <w:tcPr>
            <w:tcW w:w="1968" w:type="dxa"/>
          </w:tcPr>
          <w:p w:rsidR="00E84BDE" w:rsidRPr="00CD7B8A" w:rsidRDefault="00E84BDE" w:rsidP="00D77382">
            <w:pPr>
              <w:pStyle w:val="a6"/>
              <w:ind w:left="0"/>
            </w:pPr>
            <w:r w:rsidRPr="00CD7B8A">
              <w:t>Физика</w:t>
            </w:r>
          </w:p>
        </w:tc>
        <w:tc>
          <w:tcPr>
            <w:tcW w:w="1354" w:type="dxa"/>
          </w:tcPr>
          <w:p w:rsidR="00E84BDE" w:rsidRPr="00CD7B8A" w:rsidRDefault="00E84BDE" w:rsidP="00D77382">
            <w:pPr>
              <w:pStyle w:val="a6"/>
              <w:ind w:left="0"/>
              <w:jc w:val="center"/>
            </w:pPr>
            <w:r>
              <w:t>10</w:t>
            </w:r>
          </w:p>
        </w:tc>
        <w:tc>
          <w:tcPr>
            <w:tcW w:w="1190" w:type="dxa"/>
          </w:tcPr>
          <w:p w:rsidR="00E84BDE" w:rsidRPr="00CD7B8A" w:rsidRDefault="00E84BDE" w:rsidP="00D77382">
            <w:pPr>
              <w:pStyle w:val="a6"/>
              <w:ind w:left="0"/>
              <w:jc w:val="center"/>
            </w:pPr>
            <w:r>
              <w:t>0</w:t>
            </w:r>
          </w:p>
        </w:tc>
        <w:tc>
          <w:tcPr>
            <w:tcW w:w="2861" w:type="dxa"/>
          </w:tcPr>
          <w:p w:rsidR="00E84BDE" w:rsidRPr="00CD7B8A" w:rsidRDefault="00E84BDE" w:rsidP="00D77382">
            <w:pPr>
              <w:pStyle w:val="a6"/>
              <w:ind w:left="0"/>
            </w:pPr>
            <w:r>
              <w:t>Кисляков Никита – 87б.</w:t>
            </w:r>
          </w:p>
        </w:tc>
        <w:tc>
          <w:tcPr>
            <w:tcW w:w="1559" w:type="dxa"/>
            <w:tcBorders>
              <w:right w:val="single" w:sz="4" w:space="0" w:color="auto"/>
            </w:tcBorders>
          </w:tcPr>
          <w:p w:rsidR="00E84BDE" w:rsidRDefault="00E84BDE" w:rsidP="00D77382">
            <w:pPr>
              <w:pStyle w:val="a6"/>
              <w:ind w:left="0"/>
            </w:pPr>
            <w:r>
              <w:t>60 Учитель Авдонина Г.В.</w:t>
            </w:r>
          </w:p>
        </w:tc>
        <w:tc>
          <w:tcPr>
            <w:tcW w:w="957" w:type="dxa"/>
            <w:tcBorders>
              <w:left w:val="single" w:sz="4" w:space="0" w:color="auto"/>
            </w:tcBorders>
          </w:tcPr>
          <w:p w:rsidR="00E84BDE" w:rsidRDefault="00E84BDE" w:rsidP="00D77382">
            <w:pPr>
              <w:pStyle w:val="a6"/>
              <w:ind w:left="0"/>
            </w:pPr>
            <w:r>
              <w:t>44</w:t>
            </w:r>
          </w:p>
        </w:tc>
      </w:tr>
      <w:tr w:rsidR="00E84BDE" w:rsidRPr="001D5408" w:rsidTr="00D77382">
        <w:tc>
          <w:tcPr>
            <w:tcW w:w="566" w:type="dxa"/>
          </w:tcPr>
          <w:p w:rsidR="00E84BDE" w:rsidRPr="00CD7B8A" w:rsidRDefault="00E84BDE" w:rsidP="00D77382">
            <w:pPr>
              <w:pStyle w:val="a6"/>
              <w:numPr>
                <w:ilvl w:val="0"/>
                <w:numId w:val="1"/>
              </w:numPr>
            </w:pPr>
          </w:p>
        </w:tc>
        <w:tc>
          <w:tcPr>
            <w:tcW w:w="1968" w:type="dxa"/>
          </w:tcPr>
          <w:p w:rsidR="00E84BDE" w:rsidRPr="00CD7B8A" w:rsidRDefault="00E84BDE" w:rsidP="00D77382">
            <w:pPr>
              <w:pStyle w:val="a6"/>
              <w:ind w:left="0"/>
            </w:pPr>
            <w:r w:rsidRPr="00CD7B8A">
              <w:t>Биология</w:t>
            </w:r>
          </w:p>
        </w:tc>
        <w:tc>
          <w:tcPr>
            <w:tcW w:w="1354" w:type="dxa"/>
          </w:tcPr>
          <w:p w:rsidR="00E84BDE" w:rsidRPr="00CD7B8A" w:rsidRDefault="00E84BDE" w:rsidP="00D77382">
            <w:pPr>
              <w:pStyle w:val="a6"/>
              <w:ind w:left="0"/>
              <w:jc w:val="center"/>
            </w:pPr>
            <w:r>
              <w:t>7</w:t>
            </w:r>
          </w:p>
        </w:tc>
        <w:tc>
          <w:tcPr>
            <w:tcW w:w="1190" w:type="dxa"/>
          </w:tcPr>
          <w:p w:rsidR="00E84BDE" w:rsidRPr="00CD7B8A" w:rsidRDefault="00E84BDE" w:rsidP="00D77382">
            <w:pPr>
              <w:pStyle w:val="a6"/>
              <w:ind w:left="0"/>
              <w:jc w:val="center"/>
            </w:pPr>
            <w:r>
              <w:t>1</w:t>
            </w:r>
          </w:p>
        </w:tc>
        <w:tc>
          <w:tcPr>
            <w:tcW w:w="2861" w:type="dxa"/>
          </w:tcPr>
          <w:p w:rsidR="00E84BDE" w:rsidRPr="00CD7B8A" w:rsidRDefault="00E84BDE" w:rsidP="00D77382">
            <w:pPr>
              <w:pStyle w:val="a6"/>
              <w:ind w:left="0"/>
            </w:pPr>
            <w:r>
              <w:t>Евтихеева Дарья -  61 б.</w:t>
            </w:r>
          </w:p>
        </w:tc>
        <w:tc>
          <w:tcPr>
            <w:tcW w:w="1559" w:type="dxa"/>
            <w:tcBorders>
              <w:right w:val="single" w:sz="4" w:space="0" w:color="auto"/>
            </w:tcBorders>
          </w:tcPr>
          <w:p w:rsidR="00E84BDE" w:rsidRDefault="00E84BDE" w:rsidP="00D77382">
            <w:pPr>
              <w:pStyle w:val="a6"/>
              <w:ind w:left="0"/>
            </w:pPr>
            <w:r>
              <w:t>52 Учитель Секач С.Н.</w:t>
            </w:r>
          </w:p>
        </w:tc>
        <w:tc>
          <w:tcPr>
            <w:tcW w:w="957" w:type="dxa"/>
            <w:tcBorders>
              <w:left w:val="single" w:sz="4" w:space="0" w:color="auto"/>
            </w:tcBorders>
          </w:tcPr>
          <w:p w:rsidR="00E84BDE" w:rsidRDefault="00E84BDE" w:rsidP="00D77382">
            <w:pPr>
              <w:pStyle w:val="a6"/>
              <w:ind w:left="0"/>
            </w:pPr>
            <w:r>
              <w:t>47</w:t>
            </w:r>
          </w:p>
        </w:tc>
      </w:tr>
      <w:tr w:rsidR="00E84BDE" w:rsidRPr="001D5408" w:rsidTr="00D77382">
        <w:tc>
          <w:tcPr>
            <w:tcW w:w="566" w:type="dxa"/>
          </w:tcPr>
          <w:p w:rsidR="00E84BDE" w:rsidRPr="00CD7B8A" w:rsidRDefault="00E84BDE" w:rsidP="00D77382">
            <w:pPr>
              <w:pStyle w:val="a6"/>
              <w:numPr>
                <w:ilvl w:val="0"/>
                <w:numId w:val="1"/>
              </w:numPr>
            </w:pPr>
          </w:p>
        </w:tc>
        <w:tc>
          <w:tcPr>
            <w:tcW w:w="1968" w:type="dxa"/>
          </w:tcPr>
          <w:p w:rsidR="00E84BDE" w:rsidRPr="00CD7B8A" w:rsidRDefault="00E84BDE" w:rsidP="00D77382">
            <w:pPr>
              <w:pStyle w:val="a6"/>
              <w:ind w:left="0"/>
            </w:pPr>
            <w:r w:rsidRPr="00CD7B8A">
              <w:t>История</w:t>
            </w:r>
          </w:p>
        </w:tc>
        <w:tc>
          <w:tcPr>
            <w:tcW w:w="1354" w:type="dxa"/>
          </w:tcPr>
          <w:p w:rsidR="00E84BDE" w:rsidRPr="00CD7B8A" w:rsidRDefault="00E84BDE" w:rsidP="00D77382">
            <w:pPr>
              <w:pStyle w:val="a6"/>
              <w:ind w:left="0"/>
              <w:jc w:val="center"/>
            </w:pPr>
            <w:r>
              <w:t>13</w:t>
            </w:r>
          </w:p>
        </w:tc>
        <w:tc>
          <w:tcPr>
            <w:tcW w:w="1190" w:type="dxa"/>
          </w:tcPr>
          <w:p w:rsidR="00E84BDE" w:rsidRPr="00CD7B8A" w:rsidRDefault="00E84BDE" w:rsidP="00D77382">
            <w:pPr>
              <w:pStyle w:val="a6"/>
              <w:ind w:left="0"/>
              <w:jc w:val="center"/>
            </w:pPr>
            <w:r>
              <w:t>0</w:t>
            </w:r>
          </w:p>
        </w:tc>
        <w:tc>
          <w:tcPr>
            <w:tcW w:w="2861" w:type="dxa"/>
          </w:tcPr>
          <w:p w:rsidR="00E84BDE" w:rsidRPr="00CD7B8A" w:rsidRDefault="00E84BDE" w:rsidP="00D77382">
            <w:pPr>
              <w:pStyle w:val="a6"/>
              <w:ind w:left="0"/>
            </w:pPr>
            <w:proofErr w:type="spellStart"/>
            <w:r>
              <w:t>Барбарош</w:t>
            </w:r>
            <w:proofErr w:type="spellEnd"/>
            <w:r>
              <w:t xml:space="preserve"> Наталья – 93б.</w:t>
            </w:r>
          </w:p>
        </w:tc>
        <w:tc>
          <w:tcPr>
            <w:tcW w:w="1559" w:type="dxa"/>
            <w:tcBorders>
              <w:right w:val="single" w:sz="4" w:space="0" w:color="auto"/>
            </w:tcBorders>
          </w:tcPr>
          <w:p w:rsidR="00E84BDE" w:rsidRDefault="00E84BDE" w:rsidP="00D77382">
            <w:pPr>
              <w:pStyle w:val="a6"/>
              <w:ind w:left="0"/>
            </w:pPr>
            <w:r>
              <w:t>57</w:t>
            </w:r>
          </w:p>
          <w:p w:rsidR="00E84BDE" w:rsidRDefault="00E84BDE" w:rsidP="00D77382">
            <w:pPr>
              <w:pStyle w:val="a6"/>
              <w:ind w:left="0"/>
            </w:pPr>
            <w:r>
              <w:t>Учитель Денисова Т.В.</w:t>
            </w:r>
          </w:p>
        </w:tc>
        <w:tc>
          <w:tcPr>
            <w:tcW w:w="957" w:type="dxa"/>
            <w:tcBorders>
              <w:left w:val="single" w:sz="4" w:space="0" w:color="auto"/>
            </w:tcBorders>
          </w:tcPr>
          <w:p w:rsidR="00E84BDE" w:rsidRDefault="00E84BDE" w:rsidP="00D77382">
            <w:pPr>
              <w:pStyle w:val="a6"/>
              <w:ind w:left="0"/>
            </w:pPr>
            <w:r>
              <w:t>52</w:t>
            </w:r>
          </w:p>
        </w:tc>
      </w:tr>
      <w:tr w:rsidR="00E84BDE" w:rsidRPr="001D5408" w:rsidTr="00D77382">
        <w:tc>
          <w:tcPr>
            <w:tcW w:w="566" w:type="dxa"/>
          </w:tcPr>
          <w:p w:rsidR="00E84BDE" w:rsidRPr="00CD7B8A" w:rsidRDefault="00E84BDE" w:rsidP="00D77382">
            <w:pPr>
              <w:pStyle w:val="a6"/>
              <w:numPr>
                <w:ilvl w:val="0"/>
                <w:numId w:val="1"/>
              </w:numPr>
            </w:pPr>
          </w:p>
        </w:tc>
        <w:tc>
          <w:tcPr>
            <w:tcW w:w="1968" w:type="dxa"/>
          </w:tcPr>
          <w:p w:rsidR="00E84BDE" w:rsidRPr="00CD7B8A" w:rsidRDefault="00E84BDE" w:rsidP="00D77382">
            <w:pPr>
              <w:pStyle w:val="a6"/>
              <w:ind w:left="0"/>
            </w:pPr>
            <w:r w:rsidRPr="00CD7B8A">
              <w:t>Английский язык</w:t>
            </w:r>
          </w:p>
        </w:tc>
        <w:tc>
          <w:tcPr>
            <w:tcW w:w="1354" w:type="dxa"/>
          </w:tcPr>
          <w:p w:rsidR="00E84BDE" w:rsidRPr="00CD7B8A" w:rsidRDefault="00E84BDE" w:rsidP="00D77382">
            <w:pPr>
              <w:pStyle w:val="a6"/>
              <w:ind w:left="0"/>
              <w:jc w:val="center"/>
            </w:pPr>
            <w:r>
              <w:t>2</w:t>
            </w:r>
          </w:p>
        </w:tc>
        <w:tc>
          <w:tcPr>
            <w:tcW w:w="1190" w:type="dxa"/>
          </w:tcPr>
          <w:p w:rsidR="00E84BDE" w:rsidRPr="00CD7B8A" w:rsidRDefault="00E84BDE" w:rsidP="00D77382">
            <w:pPr>
              <w:pStyle w:val="a6"/>
              <w:ind w:left="0"/>
              <w:jc w:val="center"/>
            </w:pPr>
            <w:r>
              <w:t>0</w:t>
            </w:r>
          </w:p>
        </w:tc>
        <w:tc>
          <w:tcPr>
            <w:tcW w:w="2861" w:type="dxa"/>
          </w:tcPr>
          <w:p w:rsidR="00E84BDE" w:rsidRPr="00CD7B8A" w:rsidRDefault="00E84BDE" w:rsidP="00D77382">
            <w:pPr>
              <w:pStyle w:val="a6"/>
              <w:ind w:left="0"/>
            </w:pPr>
            <w:proofErr w:type="spellStart"/>
            <w:r>
              <w:t>Барбарош</w:t>
            </w:r>
            <w:proofErr w:type="spellEnd"/>
            <w:r>
              <w:t xml:space="preserve"> Наталья – 86б. </w:t>
            </w:r>
          </w:p>
        </w:tc>
        <w:tc>
          <w:tcPr>
            <w:tcW w:w="1559" w:type="dxa"/>
            <w:tcBorders>
              <w:right w:val="single" w:sz="4" w:space="0" w:color="auto"/>
            </w:tcBorders>
          </w:tcPr>
          <w:p w:rsidR="00E84BDE" w:rsidRDefault="00E84BDE" w:rsidP="00D77382">
            <w:pPr>
              <w:pStyle w:val="a6"/>
              <w:ind w:left="0"/>
            </w:pPr>
            <w:r>
              <w:t>63</w:t>
            </w:r>
          </w:p>
          <w:p w:rsidR="00E84BDE" w:rsidRDefault="00E84BDE" w:rsidP="00D77382">
            <w:pPr>
              <w:pStyle w:val="a6"/>
              <w:ind w:left="0"/>
            </w:pPr>
            <w:r>
              <w:t>Учитель Чернова О.В.</w:t>
            </w:r>
          </w:p>
        </w:tc>
        <w:tc>
          <w:tcPr>
            <w:tcW w:w="957" w:type="dxa"/>
            <w:tcBorders>
              <w:left w:val="single" w:sz="4" w:space="0" w:color="auto"/>
            </w:tcBorders>
          </w:tcPr>
          <w:p w:rsidR="00E84BDE" w:rsidRDefault="00E84BDE" w:rsidP="00D77382">
            <w:pPr>
              <w:pStyle w:val="a6"/>
              <w:ind w:left="0"/>
            </w:pPr>
            <w:r>
              <w:t>50</w:t>
            </w:r>
          </w:p>
        </w:tc>
      </w:tr>
      <w:tr w:rsidR="00E84BDE" w:rsidRPr="001D5408" w:rsidTr="00D77382">
        <w:tc>
          <w:tcPr>
            <w:tcW w:w="566" w:type="dxa"/>
          </w:tcPr>
          <w:p w:rsidR="00E84BDE" w:rsidRPr="00CD7B8A" w:rsidRDefault="00E84BDE" w:rsidP="00D77382">
            <w:pPr>
              <w:pStyle w:val="a6"/>
              <w:numPr>
                <w:ilvl w:val="0"/>
                <w:numId w:val="1"/>
              </w:numPr>
            </w:pPr>
          </w:p>
        </w:tc>
        <w:tc>
          <w:tcPr>
            <w:tcW w:w="1968" w:type="dxa"/>
          </w:tcPr>
          <w:p w:rsidR="00E84BDE" w:rsidRPr="00CD7B8A" w:rsidRDefault="00E84BDE" w:rsidP="00D77382">
            <w:pPr>
              <w:pStyle w:val="a6"/>
              <w:ind w:left="0"/>
            </w:pPr>
            <w:r w:rsidRPr="00CD7B8A">
              <w:t>Химия</w:t>
            </w:r>
          </w:p>
        </w:tc>
        <w:tc>
          <w:tcPr>
            <w:tcW w:w="1354" w:type="dxa"/>
          </w:tcPr>
          <w:p w:rsidR="00E84BDE" w:rsidRPr="00CD7B8A" w:rsidRDefault="00E84BDE" w:rsidP="00D77382">
            <w:pPr>
              <w:pStyle w:val="a6"/>
              <w:ind w:left="0"/>
              <w:jc w:val="center"/>
            </w:pPr>
            <w:r>
              <w:t>4</w:t>
            </w:r>
          </w:p>
        </w:tc>
        <w:tc>
          <w:tcPr>
            <w:tcW w:w="1190" w:type="dxa"/>
          </w:tcPr>
          <w:p w:rsidR="00E84BDE" w:rsidRPr="00CD7B8A" w:rsidRDefault="00E84BDE" w:rsidP="00D77382">
            <w:pPr>
              <w:pStyle w:val="a6"/>
              <w:ind w:left="0"/>
              <w:jc w:val="center"/>
            </w:pPr>
            <w:r>
              <w:t>0</w:t>
            </w:r>
          </w:p>
        </w:tc>
        <w:tc>
          <w:tcPr>
            <w:tcW w:w="2861" w:type="dxa"/>
          </w:tcPr>
          <w:p w:rsidR="00E84BDE" w:rsidRDefault="00E84BDE" w:rsidP="00D77382">
            <w:pPr>
              <w:pStyle w:val="a6"/>
              <w:ind w:left="0"/>
            </w:pPr>
            <w:r>
              <w:t>Евтихеева Дарья – 78 б.</w:t>
            </w:r>
          </w:p>
          <w:p w:rsidR="00E84BDE" w:rsidRPr="00CD7B8A" w:rsidRDefault="00E84BDE" w:rsidP="00D77382">
            <w:pPr>
              <w:pStyle w:val="a6"/>
              <w:ind w:left="0"/>
            </w:pPr>
          </w:p>
        </w:tc>
        <w:tc>
          <w:tcPr>
            <w:tcW w:w="1559" w:type="dxa"/>
            <w:tcBorders>
              <w:right w:val="single" w:sz="4" w:space="0" w:color="auto"/>
            </w:tcBorders>
          </w:tcPr>
          <w:p w:rsidR="00E84BDE" w:rsidRDefault="00E84BDE" w:rsidP="00D77382">
            <w:pPr>
              <w:pStyle w:val="a6"/>
              <w:ind w:left="0"/>
            </w:pPr>
            <w:r>
              <w:t>63 Учитель Бекетова Л.Г.</w:t>
            </w:r>
          </w:p>
        </w:tc>
        <w:tc>
          <w:tcPr>
            <w:tcW w:w="957" w:type="dxa"/>
            <w:tcBorders>
              <w:left w:val="single" w:sz="4" w:space="0" w:color="auto"/>
            </w:tcBorders>
          </w:tcPr>
          <w:p w:rsidR="00E84BDE" w:rsidRDefault="00E84BDE" w:rsidP="00D77382">
            <w:pPr>
              <w:pStyle w:val="a6"/>
              <w:ind w:left="0"/>
            </w:pPr>
            <w:r>
              <w:t>51</w:t>
            </w:r>
          </w:p>
        </w:tc>
      </w:tr>
      <w:tr w:rsidR="00E84BDE" w:rsidRPr="001D5408" w:rsidTr="00D77382">
        <w:tc>
          <w:tcPr>
            <w:tcW w:w="566" w:type="dxa"/>
          </w:tcPr>
          <w:p w:rsidR="00E84BDE" w:rsidRPr="00CD7B8A" w:rsidRDefault="00E84BDE" w:rsidP="00D77382">
            <w:pPr>
              <w:pStyle w:val="a6"/>
              <w:numPr>
                <w:ilvl w:val="0"/>
                <w:numId w:val="1"/>
              </w:numPr>
            </w:pPr>
          </w:p>
        </w:tc>
        <w:tc>
          <w:tcPr>
            <w:tcW w:w="1968" w:type="dxa"/>
          </w:tcPr>
          <w:p w:rsidR="00E84BDE" w:rsidRPr="00CD7B8A" w:rsidRDefault="00E84BDE" w:rsidP="00D77382">
            <w:pPr>
              <w:pStyle w:val="a6"/>
              <w:ind w:left="0"/>
            </w:pPr>
            <w:r w:rsidRPr="00CD7B8A">
              <w:t>Литература</w:t>
            </w:r>
          </w:p>
        </w:tc>
        <w:tc>
          <w:tcPr>
            <w:tcW w:w="1354" w:type="dxa"/>
          </w:tcPr>
          <w:p w:rsidR="00E84BDE" w:rsidRPr="00CD7B8A" w:rsidRDefault="00E84BDE" w:rsidP="00D77382">
            <w:pPr>
              <w:pStyle w:val="a6"/>
              <w:ind w:left="0"/>
              <w:jc w:val="center"/>
            </w:pPr>
            <w:r>
              <w:t>2</w:t>
            </w:r>
          </w:p>
        </w:tc>
        <w:tc>
          <w:tcPr>
            <w:tcW w:w="1190" w:type="dxa"/>
          </w:tcPr>
          <w:p w:rsidR="00E84BDE" w:rsidRPr="00CD7B8A" w:rsidRDefault="00E84BDE" w:rsidP="00D77382">
            <w:pPr>
              <w:pStyle w:val="a6"/>
              <w:ind w:left="0"/>
              <w:jc w:val="center"/>
            </w:pPr>
            <w:r>
              <w:t>0</w:t>
            </w:r>
          </w:p>
        </w:tc>
        <w:tc>
          <w:tcPr>
            <w:tcW w:w="2861" w:type="dxa"/>
          </w:tcPr>
          <w:p w:rsidR="00E84BDE" w:rsidRDefault="00E84BDE" w:rsidP="00D77382">
            <w:pPr>
              <w:pStyle w:val="a6"/>
              <w:ind w:left="0"/>
            </w:pPr>
            <w:proofErr w:type="spellStart"/>
            <w:r>
              <w:t>Засимов</w:t>
            </w:r>
            <w:proofErr w:type="spellEnd"/>
            <w:r>
              <w:t xml:space="preserve"> Дмитрий Евгеньевич- 60б.</w:t>
            </w:r>
          </w:p>
          <w:p w:rsidR="00E84BDE" w:rsidRPr="00CD7B8A" w:rsidRDefault="00E84BDE" w:rsidP="00D77382">
            <w:pPr>
              <w:pStyle w:val="a6"/>
              <w:ind w:left="0"/>
            </w:pPr>
            <w:r>
              <w:t>.</w:t>
            </w:r>
          </w:p>
        </w:tc>
        <w:tc>
          <w:tcPr>
            <w:tcW w:w="1559" w:type="dxa"/>
            <w:tcBorders>
              <w:right w:val="single" w:sz="4" w:space="0" w:color="auto"/>
            </w:tcBorders>
          </w:tcPr>
          <w:p w:rsidR="00E84BDE" w:rsidRDefault="00E84BDE" w:rsidP="00D77382">
            <w:pPr>
              <w:pStyle w:val="a6"/>
              <w:ind w:left="0"/>
            </w:pPr>
            <w:r>
              <w:t>59 Учитель Чурсина Е.Е</w:t>
            </w:r>
          </w:p>
        </w:tc>
        <w:tc>
          <w:tcPr>
            <w:tcW w:w="957" w:type="dxa"/>
            <w:tcBorders>
              <w:left w:val="single" w:sz="4" w:space="0" w:color="auto"/>
            </w:tcBorders>
          </w:tcPr>
          <w:p w:rsidR="00E84BDE" w:rsidRDefault="00E84BDE" w:rsidP="00D77382">
            <w:pPr>
              <w:pStyle w:val="a6"/>
              <w:ind w:left="0"/>
            </w:pPr>
            <w:r>
              <w:t>32</w:t>
            </w:r>
          </w:p>
        </w:tc>
      </w:tr>
      <w:tr w:rsidR="00E84BDE" w:rsidRPr="001D5408" w:rsidTr="00D77382">
        <w:tc>
          <w:tcPr>
            <w:tcW w:w="566" w:type="dxa"/>
          </w:tcPr>
          <w:p w:rsidR="00E84BDE" w:rsidRPr="00CD7B8A" w:rsidRDefault="00E84BDE" w:rsidP="00D77382">
            <w:pPr>
              <w:pStyle w:val="a6"/>
              <w:numPr>
                <w:ilvl w:val="0"/>
                <w:numId w:val="1"/>
              </w:numPr>
            </w:pPr>
          </w:p>
        </w:tc>
        <w:tc>
          <w:tcPr>
            <w:tcW w:w="1968" w:type="dxa"/>
          </w:tcPr>
          <w:p w:rsidR="00E84BDE" w:rsidRPr="00CD7B8A" w:rsidRDefault="00E84BDE" w:rsidP="00D77382">
            <w:pPr>
              <w:pStyle w:val="a6"/>
              <w:ind w:left="0"/>
            </w:pPr>
            <w:r w:rsidRPr="00CD7B8A">
              <w:t>География</w:t>
            </w:r>
          </w:p>
        </w:tc>
        <w:tc>
          <w:tcPr>
            <w:tcW w:w="1354" w:type="dxa"/>
          </w:tcPr>
          <w:p w:rsidR="00E84BDE" w:rsidRPr="00CD7B8A" w:rsidRDefault="00E84BDE" w:rsidP="00D77382">
            <w:pPr>
              <w:pStyle w:val="a6"/>
              <w:ind w:left="0"/>
              <w:jc w:val="center"/>
            </w:pPr>
            <w:r>
              <w:t>1</w:t>
            </w:r>
          </w:p>
        </w:tc>
        <w:tc>
          <w:tcPr>
            <w:tcW w:w="1190" w:type="dxa"/>
          </w:tcPr>
          <w:p w:rsidR="00E84BDE" w:rsidRPr="00CD7B8A" w:rsidRDefault="00E84BDE" w:rsidP="00D77382">
            <w:pPr>
              <w:pStyle w:val="a6"/>
              <w:ind w:left="0"/>
              <w:jc w:val="center"/>
            </w:pPr>
            <w:r>
              <w:t>0</w:t>
            </w:r>
          </w:p>
        </w:tc>
        <w:tc>
          <w:tcPr>
            <w:tcW w:w="2861" w:type="dxa"/>
          </w:tcPr>
          <w:p w:rsidR="00E84BDE" w:rsidRDefault="00E84BDE" w:rsidP="00D77382">
            <w:pPr>
              <w:pStyle w:val="a6"/>
              <w:ind w:left="0"/>
            </w:pPr>
            <w:proofErr w:type="spellStart"/>
            <w:r>
              <w:t>Найчук</w:t>
            </w:r>
            <w:proofErr w:type="spellEnd"/>
            <w:r>
              <w:t xml:space="preserve"> Ярослав Андреевич – 72 б.</w:t>
            </w:r>
          </w:p>
          <w:p w:rsidR="00E84BDE" w:rsidRPr="00CD7B8A" w:rsidRDefault="00E84BDE" w:rsidP="00D77382">
            <w:pPr>
              <w:pStyle w:val="a6"/>
              <w:ind w:left="0"/>
            </w:pPr>
            <w:r>
              <w:t>Учитель Киселёв В.В.</w:t>
            </w:r>
          </w:p>
        </w:tc>
        <w:tc>
          <w:tcPr>
            <w:tcW w:w="1559" w:type="dxa"/>
            <w:tcBorders>
              <w:right w:val="single" w:sz="4" w:space="0" w:color="auto"/>
            </w:tcBorders>
          </w:tcPr>
          <w:p w:rsidR="00E84BDE" w:rsidRDefault="00E84BDE" w:rsidP="00D77382">
            <w:pPr>
              <w:pStyle w:val="a6"/>
              <w:ind w:left="0"/>
            </w:pPr>
            <w:r>
              <w:t>72 Учитель Киселёв В.В.</w:t>
            </w:r>
          </w:p>
        </w:tc>
        <w:tc>
          <w:tcPr>
            <w:tcW w:w="957" w:type="dxa"/>
            <w:tcBorders>
              <w:left w:val="single" w:sz="4" w:space="0" w:color="auto"/>
            </w:tcBorders>
          </w:tcPr>
          <w:p w:rsidR="00E84BDE" w:rsidRDefault="00E84BDE" w:rsidP="00D77382">
            <w:pPr>
              <w:pStyle w:val="a6"/>
              <w:ind w:left="0"/>
            </w:pPr>
            <w:r>
              <w:t>37</w:t>
            </w:r>
          </w:p>
        </w:tc>
      </w:tr>
      <w:tr w:rsidR="00E84BDE" w:rsidRPr="001D5408" w:rsidTr="00D77382">
        <w:tc>
          <w:tcPr>
            <w:tcW w:w="566" w:type="dxa"/>
          </w:tcPr>
          <w:p w:rsidR="00E84BDE" w:rsidRPr="00CD7B8A" w:rsidRDefault="00E84BDE" w:rsidP="00D77382">
            <w:pPr>
              <w:pStyle w:val="a6"/>
              <w:numPr>
                <w:ilvl w:val="0"/>
                <w:numId w:val="1"/>
              </w:numPr>
            </w:pPr>
          </w:p>
        </w:tc>
        <w:tc>
          <w:tcPr>
            <w:tcW w:w="1968" w:type="dxa"/>
          </w:tcPr>
          <w:p w:rsidR="00E84BDE" w:rsidRPr="00CD7B8A" w:rsidRDefault="00E84BDE" w:rsidP="00D77382">
            <w:pPr>
              <w:pStyle w:val="a6"/>
              <w:ind w:left="0"/>
            </w:pPr>
            <w:r w:rsidRPr="00CD7B8A">
              <w:t>Обществознание</w:t>
            </w:r>
          </w:p>
        </w:tc>
        <w:tc>
          <w:tcPr>
            <w:tcW w:w="1354" w:type="dxa"/>
          </w:tcPr>
          <w:p w:rsidR="00E84BDE" w:rsidRPr="00CD7B8A" w:rsidRDefault="00E84BDE" w:rsidP="00D77382">
            <w:pPr>
              <w:pStyle w:val="a6"/>
              <w:ind w:left="0"/>
              <w:jc w:val="center"/>
            </w:pPr>
            <w:r>
              <w:t>31</w:t>
            </w:r>
          </w:p>
        </w:tc>
        <w:tc>
          <w:tcPr>
            <w:tcW w:w="1190" w:type="dxa"/>
          </w:tcPr>
          <w:p w:rsidR="00E84BDE" w:rsidRPr="00CD7B8A" w:rsidRDefault="00E84BDE" w:rsidP="00D77382">
            <w:pPr>
              <w:pStyle w:val="a6"/>
              <w:ind w:left="0"/>
              <w:jc w:val="center"/>
            </w:pPr>
            <w:r>
              <w:t>1</w:t>
            </w:r>
          </w:p>
        </w:tc>
        <w:tc>
          <w:tcPr>
            <w:tcW w:w="2861" w:type="dxa"/>
          </w:tcPr>
          <w:p w:rsidR="00E84BDE" w:rsidRPr="00CD7B8A" w:rsidRDefault="00E84BDE" w:rsidP="00D77382">
            <w:pPr>
              <w:pStyle w:val="a6"/>
              <w:ind w:left="0"/>
            </w:pPr>
            <w:proofErr w:type="spellStart"/>
            <w:r>
              <w:t>Барбарош</w:t>
            </w:r>
            <w:proofErr w:type="spellEnd"/>
            <w:r>
              <w:t xml:space="preserve"> Наталья – 82б.</w:t>
            </w:r>
          </w:p>
        </w:tc>
        <w:tc>
          <w:tcPr>
            <w:tcW w:w="1559" w:type="dxa"/>
            <w:tcBorders>
              <w:right w:val="single" w:sz="4" w:space="0" w:color="auto"/>
            </w:tcBorders>
          </w:tcPr>
          <w:p w:rsidR="00E84BDE" w:rsidRDefault="00E84BDE" w:rsidP="00D77382">
            <w:pPr>
              <w:pStyle w:val="a6"/>
              <w:ind w:left="0"/>
            </w:pPr>
            <w:r>
              <w:t>56,9</w:t>
            </w:r>
          </w:p>
          <w:p w:rsidR="00E84BDE" w:rsidRDefault="00E84BDE" w:rsidP="00D77382">
            <w:pPr>
              <w:pStyle w:val="a6"/>
              <w:ind w:left="0"/>
            </w:pPr>
            <w:r>
              <w:t>Учителя Денисова Т.В.</w:t>
            </w:r>
          </w:p>
          <w:p w:rsidR="00E84BDE" w:rsidRDefault="00E84BDE" w:rsidP="00D77382">
            <w:pPr>
              <w:pStyle w:val="a6"/>
              <w:ind w:left="0"/>
            </w:pPr>
            <w:r>
              <w:t>Курина Л.В.</w:t>
            </w:r>
          </w:p>
        </w:tc>
        <w:tc>
          <w:tcPr>
            <w:tcW w:w="957" w:type="dxa"/>
            <w:tcBorders>
              <w:left w:val="single" w:sz="4" w:space="0" w:color="auto"/>
            </w:tcBorders>
          </w:tcPr>
          <w:p w:rsidR="00E84BDE" w:rsidRDefault="00E84BDE" w:rsidP="00D77382">
            <w:pPr>
              <w:pStyle w:val="a6"/>
              <w:ind w:left="0"/>
            </w:pPr>
            <w:r>
              <w:t>52</w:t>
            </w:r>
          </w:p>
        </w:tc>
      </w:tr>
    </w:tbl>
    <w:p w:rsidR="00E84BDE" w:rsidRDefault="00E84BDE" w:rsidP="00E84BDE"/>
    <w:p w:rsidR="00E84BDE" w:rsidRDefault="00E84BDE" w:rsidP="00E84BDE"/>
    <w:p w:rsidR="00433966" w:rsidRDefault="00433966" w:rsidP="00E84BDE">
      <w:pPr>
        <w:spacing w:after="0" w:line="23" w:lineRule="atLeast"/>
        <w:ind w:right="-365" w:firstLine="851"/>
        <w:jc w:val="right"/>
        <w:rPr>
          <w:rFonts w:ascii="Times New Roman" w:eastAsia="Times New Roman" w:hAnsi="Times New Roman" w:cs="Times New Roman"/>
          <w:sz w:val="24"/>
          <w:szCs w:val="24"/>
          <w:lang w:eastAsia="ru-RU"/>
        </w:rPr>
      </w:pPr>
    </w:p>
    <w:p w:rsidR="00433966" w:rsidRDefault="00433966" w:rsidP="00E84BDE">
      <w:pPr>
        <w:spacing w:after="0" w:line="23" w:lineRule="atLeast"/>
        <w:ind w:right="-365" w:firstLine="851"/>
        <w:jc w:val="right"/>
        <w:rPr>
          <w:rFonts w:ascii="Times New Roman" w:eastAsia="Times New Roman" w:hAnsi="Times New Roman" w:cs="Times New Roman"/>
          <w:sz w:val="24"/>
          <w:szCs w:val="24"/>
          <w:lang w:eastAsia="ru-RU"/>
        </w:rPr>
      </w:pPr>
    </w:p>
    <w:p w:rsidR="00BE3B0B" w:rsidRDefault="00BE3B0B" w:rsidP="00E84BDE">
      <w:pPr>
        <w:spacing w:after="0" w:line="23" w:lineRule="atLeast"/>
        <w:ind w:right="-365" w:firstLine="851"/>
        <w:jc w:val="right"/>
        <w:rPr>
          <w:rFonts w:ascii="Times New Roman" w:eastAsia="Times New Roman" w:hAnsi="Times New Roman" w:cs="Times New Roman"/>
          <w:sz w:val="24"/>
          <w:szCs w:val="24"/>
          <w:lang w:eastAsia="ru-RU"/>
        </w:rPr>
      </w:pPr>
    </w:p>
    <w:p w:rsidR="00BE3B0B" w:rsidRDefault="00BE3B0B" w:rsidP="00E84BDE">
      <w:pPr>
        <w:spacing w:after="0" w:line="23" w:lineRule="atLeast"/>
        <w:ind w:right="-365" w:firstLine="851"/>
        <w:jc w:val="right"/>
        <w:rPr>
          <w:rFonts w:ascii="Times New Roman" w:eastAsia="Times New Roman" w:hAnsi="Times New Roman" w:cs="Times New Roman"/>
          <w:sz w:val="24"/>
          <w:szCs w:val="24"/>
          <w:lang w:eastAsia="ru-RU"/>
        </w:rPr>
      </w:pPr>
    </w:p>
    <w:p w:rsidR="00BE3B0B" w:rsidRDefault="00BE3B0B" w:rsidP="00E84BDE">
      <w:pPr>
        <w:spacing w:after="0" w:line="23" w:lineRule="atLeast"/>
        <w:ind w:right="-365" w:firstLine="851"/>
        <w:jc w:val="right"/>
        <w:rPr>
          <w:rFonts w:ascii="Times New Roman" w:eastAsia="Times New Roman" w:hAnsi="Times New Roman" w:cs="Times New Roman"/>
          <w:sz w:val="24"/>
          <w:szCs w:val="24"/>
          <w:lang w:eastAsia="ru-RU"/>
        </w:rPr>
      </w:pPr>
    </w:p>
    <w:p w:rsidR="00BE3B0B" w:rsidRDefault="00BE3B0B" w:rsidP="00E84BDE">
      <w:pPr>
        <w:spacing w:after="0" w:line="23" w:lineRule="atLeast"/>
        <w:ind w:right="-365" w:firstLine="851"/>
        <w:jc w:val="right"/>
        <w:rPr>
          <w:rFonts w:ascii="Times New Roman" w:eastAsia="Times New Roman" w:hAnsi="Times New Roman" w:cs="Times New Roman"/>
          <w:sz w:val="24"/>
          <w:szCs w:val="24"/>
          <w:lang w:eastAsia="ru-RU"/>
        </w:rPr>
      </w:pPr>
    </w:p>
    <w:p w:rsidR="00BE3B0B" w:rsidRDefault="00BE3B0B" w:rsidP="00E84BDE">
      <w:pPr>
        <w:spacing w:after="0" w:line="23" w:lineRule="atLeast"/>
        <w:ind w:right="-365" w:firstLine="851"/>
        <w:jc w:val="right"/>
        <w:rPr>
          <w:rFonts w:ascii="Times New Roman" w:eastAsia="Times New Roman" w:hAnsi="Times New Roman" w:cs="Times New Roman"/>
          <w:sz w:val="24"/>
          <w:szCs w:val="24"/>
          <w:lang w:eastAsia="ru-RU"/>
        </w:rPr>
      </w:pPr>
    </w:p>
    <w:p w:rsidR="00BE3B0B" w:rsidRDefault="00BE3B0B" w:rsidP="00E84BDE">
      <w:pPr>
        <w:spacing w:after="0" w:line="23" w:lineRule="atLeast"/>
        <w:ind w:right="-365" w:firstLine="851"/>
        <w:jc w:val="right"/>
        <w:rPr>
          <w:rFonts w:ascii="Times New Roman" w:eastAsia="Times New Roman" w:hAnsi="Times New Roman" w:cs="Times New Roman"/>
          <w:sz w:val="24"/>
          <w:szCs w:val="24"/>
          <w:lang w:eastAsia="ru-RU"/>
        </w:rPr>
      </w:pPr>
    </w:p>
    <w:p w:rsidR="00BE3B0B" w:rsidRDefault="00BE3B0B" w:rsidP="00E84BDE">
      <w:pPr>
        <w:spacing w:after="0" w:line="23" w:lineRule="atLeast"/>
        <w:ind w:right="-365" w:firstLine="851"/>
        <w:jc w:val="right"/>
        <w:rPr>
          <w:rFonts w:ascii="Times New Roman" w:eastAsia="Times New Roman" w:hAnsi="Times New Roman" w:cs="Times New Roman"/>
          <w:sz w:val="24"/>
          <w:szCs w:val="24"/>
          <w:lang w:eastAsia="ru-RU"/>
        </w:rPr>
      </w:pPr>
    </w:p>
    <w:p w:rsidR="00BE3B0B" w:rsidRDefault="00BE3B0B" w:rsidP="00E84BDE">
      <w:pPr>
        <w:spacing w:after="0" w:line="23" w:lineRule="atLeast"/>
        <w:ind w:right="-365" w:firstLine="851"/>
        <w:jc w:val="right"/>
        <w:rPr>
          <w:rFonts w:ascii="Times New Roman" w:eastAsia="Times New Roman" w:hAnsi="Times New Roman" w:cs="Times New Roman"/>
          <w:sz w:val="24"/>
          <w:szCs w:val="24"/>
          <w:lang w:eastAsia="ru-RU"/>
        </w:rPr>
      </w:pPr>
    </w:p>
    <w:p w:rsidR="00E84BDE" w:rsidRPr="00E84BDE" w:rsidRDefault="00433966" w:rsidP="00E84BDE">
      <w:pPr>
        <w:spacing w:after="0" w:line="23" w:lineRule="atLeast"/>
        <w:ind w:right="-365" w:firstLine="851"/>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w:t>
      </w:r>
      <w:r w:rsidR="00E84BDE" w:rsidRPr="00E84BDE">
        <w:rPr>
          <w:rFonts w:ascii="Times New Roman" w:eastAsia="Times New Roman" w:hAnsi="Times New Roman" w:cs="Times New Roman"/>
          <w:sz w:val="24"/>
          <w:szCs w:val="24"/>
          <w:lang w:eastAsia="ru-RU"/>
        </w:rPr>
        <w:t>иложение 2</w:t>
      </w:r>
    </w:p>
    <w:p w:rsidR="00E84BDE" w:rsidRPr="00E84BDE" w:rsidRDefault="00E84BDE" w:rsidP="00433966">
      <w:pPr>
        <w:spacing w:after="0" w:line="23" w:lineRule="atLeast"/>
        <w:ind w:right="-365" w:firstLine="851"/>
        <w:jc w:val="center"/>
        <w:rPr>
          <w:rFonts w:ascii="Times New Roman" w:eastAsia="Times New Roman" w:hAnsi="Times New Roman" w:cs="Times New Roman"/>
          <w:b/>
          <w:sz w:val="32"/>
          <w:szCs w:val="32"/>
          <w:u w:val="single"/>
          <w:lang w:eastAsia="ru-RU"/>
        </w:rPr>
      </w:pPr>
      <w:r w:rsidRPr="00E84BDE">
        <w:rPr>
          <w:rFonts w:ascii="Times New Roman" w:eastAsia="Times New Roman" w:hAnsi="Times New Roman" w:cs="Times New Roman"/>
          <w:b/>
          <w:sz w:val="32"/>
          <w:szCs w:val="32"/>
          <w:u w:val="single"/>
          <w:lang w:eastAsia="ru-RU"/>
        </w:rPr>
        <w:t>Муниципальное бюджетное образовательное учреждение</w:t>
      </w:r>
    </w:p>
    <w:p w:rsidR="00433966" w:rsidRDefault="00E84BDE" w:rsidP="00433966">
      <w:pPr>
        <w:spacing w:after="0" w:line="23" w:lineRule="atLeast"/>
        <w:ind w:left="851" w:right="-365"/>
        <w:jc w:val="center"/>
        <w:rPr>
          <w:rFonts w:ascii="Times New Roman" w:eastAsia="Times New Roman" w:hAnsi="Times New Roman" w:cs="Times New Roman"/>
          <w:b/>
          <w:sz w:val="32"/>
          <w:szCs w:val="32"/>
          <w:u w:val="single"/>
          <w:lang w:eastAsia="ru-RU"/>
        </w:rPr>
      </w:pPr>
      <w:r w:rsidRPr="00E84BDE">
        <w:rPr>
          <w:rFonts w:ascii="Times New Roman" w:eastAsia="Times New Roman" w:hAnsi="Times New Roman" w:cs="Times New Roman"/>
          <w:b/>
          <w:sz w:val="32"/>
          <w:szCs w:val="32"/>
          <w:u w:val="single"/>
          <w:lang w:eastAsia="ru-RU"/>
        </w:rPr>
        <w:t>«</w:t>
      </w:r>
      <w:proofErr w:type="spellStart"/>
      <w:r w:rsidRPr="00E84BDE">
        <w:rPr>
          <w:rFonts w:ascii="Times New Roman" w:eastAsia="Times New Roman" w:hAnsi="Times New Roman" w:cs="Times New Roman"/>
          <w:b/>
          <w:sz w:val="32"/>
          <w:szCs w:val="32"/>
          <w:u w:val="single"/>
          <w:lang w:eastAsia="ru-RU"/>
        </w:rPr>
        <w:t>Городищенская</w:t>
      </w:r>
      <w:proofErr w:type="spellEnd"/>
      <w:r w:rsidRPr="00E84BDE">
        <w:rPr>
          <w:rFonts w:ascii="Times New Roman" w:eastAsia="Times New Roman" w:hAnsi="Times New Roman" w:cs="Times New Roman"/>
          <w:b/>
          <w:sz w:val="32"/>
          <w:szCs w:val="32"/>
          <w:u w:val="single"/>
          <w:lang w:eastAsia="ru-RU"/>
        </w:rPr>
        <w:t xml:space="preserve"> средняя общеобразовательная школа №1</w:t>
      </w:r>
    </w:p>
    <w:p w:rsidR="00E84BDE" w:rsidRPr="00E84BDE" w:rsidRDefault="00E84BDE" w:rsidP="00433966">
      <w:pPr>
        <w:spacing w:after="0" w:line="23" w:lineRule="atLeast"/>
        <w:ind w:left="851" w:right="-365"/>
        <w:jc w:val="center"/>
        <w:rPr>
          <w:rFonts w:ascii="Times New Roman" w:eastAsia="Times New Roman" w:hAnsi="Times New Roman" w:cs="Times New Roman"/>
          <w:b/>
          <w:sz w:val="32"/>
          <w:szCs w:val="32"/>
          <w:u w:val="single"/>
          <w:lang w:eastAsia="ru-RU"/>
        </w:rPr>
      </w:pPr>
      <w:proofErr w:type="spellStart"/>
      <w:r w:rsidRPr="00E84BDE">
        <w:rPr>
          <w:rFonts w:ascii="Times New Roman" w:eastAsia="Times New Roman" w:hAnsi="Times New Roman" w:cs="Times New Roman"/>
          <w:b/>
          <w:sz w:val="32"/>
          <w:szCs w:val="32"/>
          <w:u w:val="single"/>
          <w:lang w:eastAsia="ru-RU"/>
        </w:rPr>
        <w:t>Городищенского</w:t>
      </w:r>
      <w:proofErr w:type="spellEnd"/>
      <w:r w:rsidRPr="00E84BDE">
        <w:rPr>
          <w:rFonts w:ascii="Times New Roman" w:eastAsia="Times New Roman" w:hAnsi="Times New Roman" w:cs="Times New Roman"/>
          <w:b/>
          <w:sz w:val="32"/>
          <w:szCs w:val="32"/>
          <w:u w:val="single"/>
          <w:lang w:eastAsia="ru-RU"/>
        </w:rPr>
        <w:t xml:space="preserve">   района Волгоградской области»</w:t>
      </w:r>
    </w:p>
    <w:p w:rsidR="00E84BDE" w:rsidRPr="00E84BDE" w:rsidRDefault="00E84BDE" w:rsidP="00E84BDE">
      <w:pPr>
        <w:spacing w:after="0" w:line="23" w:lineRule="atLeast"/>
        <w:ind w:left="-1260" w:right="-365" w:firstLine="851"/>
        <w:jc w:val="center"/>
        <w:rPr>
          <w:rFonts w:ascii="Times New Roman" w:eastAsia="Times New Roman" w:hAnsi="Times New Roman" w:cs="Times New Roman"/>
          <w:sz w:val="20"/>
          <w:szCs w:val="20"/>
          <w:lang w:eastAsia="ru-RU"/>
        </w:rPr>
      </w:pPr>
      <w:r w:rsidRPr="00E84BDE">
        <w:rPr>
          <w:rFonts w:ascii="Times New Roman" w:eastAsia="Times New Roman" w:hAnsi="Times New Roman" w:cs="Times New Roman"/>
          <w:sz w:val="20"/>
          <w:szCs w:val="20"/>
          <w:lang w:eastAsia="ru-RU"/>
        </w:rPr>
        <w:t xml:space="preserve">Волгоградская область, </w:t>
      </w:r>
      <w:proofErr w:type="spellStart"/>
      <w:r w:rsidRPr="00E84BDE">
        <w:rPr>
          <w:rFonts w:ascii="Times New Roman" w:eastAsia="Times New Roman" w:hAnsi="Times New Roman" w:cs="Times New Roman"/>
          <w:sz w:val="20"/>
          <w:szCs w:val="20"/>
          <w:lang w:eastAsia="ru-RU"/>
        </w:rPr>
        <w:t>Городищенский</w:t>
      </w:r>
      <w:proofErr w:type="spellEnd"/>
      <w:r w:rsidRPr="00E84BDE">
        <w:rPr>
          <w:rFonts w:ascii="Times New Roman" w:eastAsia="Times New Roman" w:hAnsi="Times New Roman" w:cs="Times New Roman"/>
          <w:sz w:val="20"/>
          <w:szCs w:val="20"/>
          <w:lang w:eastAsia="ru-RU"/>
        </w:rPr>
        <w:t xml:space="preserve"> район, р.п. Городище, ул. Чуйкова, д. 6а</w:t>
      </w:r>
    </w:p>
    <w:p w:rsidR="00E84BDE" w:rsidRPr="00E84BDE" w:rsidRDefault="00E84BDE" w:rsidP="00E84BDE">
      <w:pPr>
        <w:spacing w:after="0" w:line="23" w:lineRule="atLeast"/>
        <w:ind w:left="-1260" w:right="-365" w:firstLine="851"/>
        <w:jc w:val="center"/>
        <w:rPr>
          <w:rFonts w:ascii="Times New Roman" w:eastAsia="Times New Roman" w:hAnsi="Times New Roman" w:cs="Times New Roman"/>
          <w:sz w:val="20"/>
          <w:szCs w:val="20"/>
          <w:lang w:eastAsia="ru-RU"/>
        </w:rPr>
      </w:pPr>
      <w:r w:rsidRPr="00E84BDE">
        <w:rPr>
          <w:rFonts w:ascii="Times New Roman" w:eastAsia="Times New Roman" w:hAnsi="Times New Roman" w:cs="Times New Roman"/>
          <w:sz w:val="20"/>
          <w:szCs w:val="20"/>
          <w:lang w:eastAsia="ru-RU"/>
        </w:rPr>
        <w:t>тел.: 8(84468) 3-30-48, 8(84468) 3-32-93</w:t>
      </w:r>
    </w:p>
    <w:p w:rsidR="00E84BDE" w:rsidRPr="00E84BDE" w:rsidRDefault="00E84BDE" w:rsidP="00E84BDE">
      <w:pPr>
        <w:spacing w:after="0" w:line="23" w:lineRule="atLeast"/>
        <w:ind w:left="567" w:firstLine="851"/>
        <w:jc w:val="both"/>
        <w:rPr>
          <w:rFonts w:ascii="Times New Roman" w:eastAsia="Times New Roman" w:hAnsi="Times New Roman" w:cs="Times New Roman"/>
          <w:b/>
          <w:sz w:val="24"/>
          <w:szCs w:val="24"/>
          <w:lang w:eastAsia="ru-RU"/>
        </w:rPr>
      </w:pPr>
    </w:p>
    <w:p w:rsidR="00E84BDE" w:rsidRPr="00E84BDE" w:rsidRDefault="00E84BDE" w:rsidP="00E84BDE">
      <w:pPr>
        <w:spacing w:after="0" w:line="23" w:lineRule="atLeast"/>
        <w:ind w:firstLine="851"/>
        <w:jc w:val="center"/>
        <w:rPr>
          <w:rFonts w:ascii="Times New Roman" w:eastAsia="Times New Roman" w:hAnsi="Times New Roman" w:cs="Times New Roman"/>
          <w:b/>
          <w:sz w:val="24"/>
          <w:szCs w:val="24"/>
          <w:lang w:eastAsia="ru-RU"/>
        </w:rPr>
      </w:pPr>
      <w:r w:rsidRPr="00E84BDE">
        <w:rPr>
          <w:rFonts w:ascii="Times New Roman" w:eastAsia="Times New Roman" w:hAnsi="Times New Roman" w:cs="Times New Roman"/>
          <w:b/>
          <w:sz w:val="24"/>
          <w:szCs w:val="24"/>
          <w:lang w:eastAsia="ru-RU"/>
        </w:rPr>
        <w:t>АНАЛИЗ МЕТОДИЧЕСКОЙ РАБОТЫ МБОУ ГСОШ №1</w:t>
      </w:r>
    </w:p>
    <w:p w:rsidR="00E84BDE" w:rsidRPr="00E84BDE" w:rsidRDefault="00E84BDE" w:rsidP="00E84BDE">
      <w:pPr>
        <w:spacing w:after="0" w:line="23" w:lineRule="atLeast"/>
        <w:ind w:firstLine="851"/>
        <w:jc w:val="center"/>
        <w:rPr>
          <w:rFonts w:ascii="Times New Roman" w:eastAsia="Times New Roman" w:hAnsi="Times New Roman" w:cs="Times New Roman"/>
          <w:b/>
          <w:sz w:val="24"/>
          <w:szCs w:val="24"/>
          <w:lang w:eastAsia="ru-RU"/>
        </w:rPr>
      </w:pPr>
      <w:r w:rsidRPr="00E84BDE">
        <w:rPr>
          <w:rFonts w:ascii="Times New Roman" w:eastAsia="Times New Roman" w:hAnsi="Times New Roman" w:cs="Times New Roman"/>
          <w:b/>
          <w:sz w:val="24"/>
          <w:szCs w:val="24"/>
          <w:lang w:eastAsia="ru-RU"/>
        </w:rPr>
        <w:t>за 2014-2015 учебный год</w:t>
      </w:r>
    </w:p>
    <w:p w:rsidR="00E84BDE" w:rsidRPr="00E84BDE" w:rsidRDefault="00E84BDE" w:rsidP="00E84BDE">
      <w:pPr>
        <w:tabs>
          <w:tab w:val="left" w:pos="9780"/>
        </w:tabs>
        <w:spacing w:after="0" w:line="23" w:lineRule="atLeast"/>
        <w:ind w:right="-143"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lastRenderedPageBreak/>
        <w:t>В соответствии с итогами предыдущего 2013-2014 учебного года, Программой развития школы  на 2013-2016 гг</w:t>
      </w:r>
      <w:proofErr w:type="gramStart"/>
      <w:r w:rsidRPr="00E84BDE">
        <w:rPr>
          <w:rFonts w:ascii="Times New Roman" w:eastAsia="Times New Roman" w:hAnsi="Times New Roman" w:cs="Times New Roman"/>
          <w:sz w:val="24"/>
          <w:szCs w:val="24"/>
          <w:lang w:eastAsia="ru-RU"/>
        </w:rPr>
        <w:t>.и</w:t>
      </w:r>
      <w:proofErr w:type="gramEnd"/>
      <w:r w:rsidRPr="00E84BDE">
        <w:rPr>
          <w:rFonts w:ascii="Times New Roman" w:eastAsia="Times New Roman" w:hAnsi="Times New Roman" w:cs="Times New Roman"/>
          <w:sz w:val="24"/>
          <w:szCs w:val="24"/>
          <w:lang w:eastAsia="ru-RU"/>
        </w:rPr>
        <w:t xml:space="preserve"> перспективными установками педагогического коллектива в свете  приоритетных аспектов современного образования были определены следующие цели и задачи  на предстоящий учебный год: </w:t>
      </w:r>
    </w:p>
    <w:p w:rsidR="00E84BDE" w:rsidRPr="00E84BDE" w:rsidRDefault="00E84BDE" w:rsidP="00E84BDE">
      <w:pPr>
        <w:tabs>
          <w:tab w:val="left" w:pos="9780"/>
        </w:tabs>
        <w:spacing w:after="0" w:line="23" w:lineRule="atLeast"/>
        <w:ind w:right="-143" w:firstLine="851"/>
        <w:jc w:val="both"/>
        <w:rPr>
          <w:rFonts w:ascii="Times New Roman" w:eastAsia="Times New Roman" w:hAnsi="Times New Roman" w:cs="Times New Roman"/>
          <w:sz w:val="24"/>
          <w:szCs w:val="24"/>
          <w:lang w:eastAsia="ru-RU"/>
        </w:rPr>
      </w:pPr>
    </w:p>
    <w:p w:rsidR="00E84BDE" w:rsidRPr="00E84BDE" w:rsidRDefault="00E84BDE" w:rsidP="00E84BDE">
      <w:pPr>
        <w:tabs>
          <w:tab w:val="left" w:pos="142"/>
        </w:tabs>
        <w:spacing w:after="120" w:line="23" w:lineRule="atLeast"/>
        <w:ind w:right="-10" w:firstLine="851"/>
        <w:jc w:val="both"/>
        <w:rPr>
          <w:rFonts w:ascii="Times New Roman" w:eastAsia="Calibri" w:hAnsi="Times New Roman" w:cs="Times New Roman"/>
          <w:sz w:val="24"/>
          <w:szCs w:val="24"/>
        </w:rPr>
      </w:pPr>
      <w:r w:rsidRPr="00E84BDE">
        <w:rPr>
          <w:rFonts w:ascii="Times New Roman" w:eastAsia="Calibri" w:hAnsi="Times New Roman" w:cs="Times New Roman"/>
          <w:sz w:val="24"/>
          <w:szCs w:val="24"/>
        </w:rPr>
        <w:t>1. Продолжить  при сотрудничестве с ГБОУ ДПО «</w:t>
      </w:r>
      <w:proofErr w:type="spellStart"/>
      <w:r w:rsidRPr="00E84BDE">
        <w:rPr>
          <w:rFonts w:ascii="Times New Roman" w:eastAsia="Calibri" w:hAnsi="Times New Roman" w:cs="Times New Roman"/>
          <w:sz w:val="24"/>
          <w:szCs w:val="24"/>
        </w:rPr>
        <w:t>ВГАПКиПРО</w:t>
      </w:r>
      <w:proofErr w:type="spellEnd"/>
      <w:r w:rsidRPr="00E84BDE">
        <w:rPr>
          <w:rFonts w:ascii="Times New Roman" w:eastAsia="Calibri" w:hAnsi="Times New Roman" w:cs="Times New Roman"/>
          <w:sz w:val="24"/>
          <w:szCs w:val="24"/>
        </w:rPr>
        <w:t>», научным руководителем, районным методическим кабинетом целенаправленную работу по повышению профессиональной компетенции педагогов школы</w:t>
      </w:r>
    </w:p>
    <w:p w:rsidR="00E84BDE" w:rsidRPr="00E84BDE" w:rsidRDefault="00E84BDE" w:rsidP="00E84BDE">
      <w:pPr>
        <w:tabs>
          <w:tab w:val="left" w:pos="142"/>
        </w:tabs>
        <w:spacing w:after="120" w:line="23" w:lineRule="atLeast"/>
        <w:ind w:right="-10" w:firstLine="851"/>
        <w:jc w:val="both"/>
        <w:rPr>
          <w:rFonts w:ascii="Times New Roman" w:eastAsia="Calibri" w:hAnsi="Times New Roman" w:cs="Times New Roman"/>
          <w:sz w:val="24"/>
          <w:szCs w:val="24"/>
        </w:rPr>
      </w:pPr>
      <w:r w:rsidRPr="00E84BDE">
        <w:rPr>
          <w:rFonts w:ascii="Times New Roman" w:eastAsia="Calibri" w:hAnsi="Times New Roman" w:cs="Times New Roman"/>
          <w:sz w:val="24"/>
          <w:szCs w:val="24"/>
        </w:rPr>
        <w:t xml:space="preserve">2.. Обеспечить эффективное методическое сопровождение реализации </w:t>
      </w:r>
      <w:proofErr w:type="spellStart"/>
      <w:r w:rsidRPr="00E84BDE">
        <w:rPr>
          <w:rFonts w:ascii="Times New Roman" w:eastAsia="Calibri" w:hAnsi="Times New Roman" w:cs="Times New Roman"/>
          <w:sz w:val="24"/>
          <w:szCs w:val="24"/>
        </w:rPr>
        <w:t>практико-деятельностного</w:t>
      </w:r>
      <w:proofErr w:type="spellEnd"/>
      <w:r w:rsidRPr="00E84BDE">
        <w:rPr>
          <w:rFonts w:ascii="Times New Roman" w:eastAsia="Calibri" w:hAnsi="Times New Roman" w:cs="Times New Roman"/>
          <w:sz w:val="24"/>
          <w:szCs w:val="24"/>
        </w:rPr>
        <w:t xml:space="preserve"> этапа Программы развития ОУ на 2013-2016 г. в соответствии с единой проблемой школы и методической темой.</w:t>
      </w:r>
    </w:p>
    <w:p w:rsidR="00E84BDE" w:rsidRPr="00E84BDE" w:rsidRDefault="00E84BDE" w:rsidP="00E84BDE">
      <w:pPr>
        <w:tabs>
          <w:tab w:val="left" w:pos="142"/>
        </w:tabs>
        <w:spacing w:after="120" w:line="23" w:lineRule="atLeast"/>
        <w:ind w:right="-10" w:firstLine="851"/>
        <w:jc w:val="both"/>
        <w:rPr>
          <w:rFonts w:ascii="Times New Roman" w:eastAsia="Calibri" w:hAnsi="Times New Roman" w:cs="Times New Roman"/>
          <w:sz w:val="24"/>
          <w:szCs w:val="24"/>
        </w:rPr>
      </w:pPr>
      <w:r w:rsidRPr="00E84BDE">
        <w:rPr>
          <w:rFonts w:ascii="Times New Roman" w:eastAsia="Calibri" w:hAnsi="Times New Roman" w:cs="Times New Roman"/>
          <w:sz w:val="24"/>
          <w:szCs w:val="24"/>
        </w:rPr>
        <w:t>3. Продолжить подготовку научно - методической базы для перехода на ФГОС в основной школе на основе использования оптимальных  инновационных технологий и методик.</w:t>
      </w:r>
    </w:p>
    <w:p w:rsidR="00E84BDE" w:rsidRPr="00E84BDE" w:rsidRDefault="00E84BDE" w:rsidP="00E84BDE">
      <w:pPr>
        <w:tabs>
          <w:tab w:val="left" w:pos="142"/>
        </w:tabs>
        <w:spacing w:after="120" w:line="23" w:lineRule="atLeast"/>
        <w:ind w:right="-10" w:firstLine="851"/>
        <w:jc w:val="both"/>
        <w:rPr>
          <w:rFonts w:ascii="Times New Roman" w:eastAsia="Calibri" w:hAnsi="Times New Roman" w:cs="Times New Roman"/>
          <w:sz w:val="24"/>
          <w:szCs w:val="24"/>
        </w:rPr>
      </w:pPr>
      <w:r w:rsidRPr="00E84BDE">
        <w:rPr>
          <w:rFonts w:ascii="Times New Roman" w:eastAsia="Calibri" w:hAnsi="Times New Roman" w:cs="Times New Roman"/>
          <w:sz w:val="24"/>
          <w:szCs w:val="24"/>
        </w:rPr>
        <w:t xml:space="preserve">4. Осуществлять руководство и контроль со стороны методического совета школы работой педагогов по внедрению в учебно-воспитательный процесс эффективных социально - психологических диагностик, в том числе и в области </w:t>
      </w:r>
      <w:proofErr w:type="spellStart"/>
      <w:r w:rsidRPr="00E84BDE">
        <w:rPr>
          <w:rFonts w:ascii="Times New Roman" w:eastAsia="Calibri" w:hAnsi="Times New Roman" w:cs="Times New Roman"/>
          <w:sz w:val="24"/>
          <w:szCs w:val="24"/>
        </w:rPr>
        <w:t>здоровьеформирующего</w:t>
      </w:r>
      <w:proofErr w:type="spellEnd"/>
      <w:r w:rsidRPr="00E84BDE">
        <w:rPr>
          <w:rFonts w:ascii="Times New Roman" w:eastAsia="Calibri" w:hAnsi="Times New Roman" w:cs="Times New Roman"/>
          <w:sz w:val="24"/>
          <w:szCs w:val="24"/>
        </w:rPr>
        <w:t xml:space="preserve"> образования. В течение года создать банк соответствующих диагностик и научно-методических рекомендаций по их применению.</w:t>
      </w:r>
    </w:p>
    <w:p w:rsidR="00E84BDE" w:rsidRPr="00E84BDE" w:rsidRDefault="00E84BDE" w:rsidP="00E84BDE">
      <w:pPr>
        <w:tabs>
          <w:tab w:val="left" w:pos="142"/>
        </w:tabs>
        <w:spacing w:after="120" w:line="23" w:lineRule="atLeast"/>
        <w:ind w:right="-10" w:firstLine="851"/>
        <w:jc w:val="both"/>
        <w:rPr>
          <w:rFonts w:ascii="Times New Roman" w:eastAsia="Calibri" w:hAnsi="Times New Roman" w:cs="Times New Roman"/>
          <w:sz w:val="24"/>
          <w:szCs w:val="24"/>
        </w:rPr>
      </w:pPr>
      <w:r w:rsidRPr="00E84BDE">
        <w:rPr>
          <w:rFonts w:ascii="Times New Roman" w:eastAsia="Calibri" w:hAnsi="Times New Roman" w:cs="Times New Roman"/>
          <w:sz w:val="24"/>
          <w:szCs w:val="24"/>
        </w:rPr>
        <w:t>5.Проводить систематическую отчётность предметных МО об участии учителей в публикациях в научно-методических изданиях.</w:t>
      </w:r>
    </w:p>
    <w:tbl>
      <w:tblPr>
        <w:tblW w:w="9075" w:type="dxa"/>
        <w:tblInd w:w="108" w:type="dxa"/>
        <w:tblLayout w:type="fixed"/>
        <w:tblLook w:val="04A0"/>
      </w:tblPr>
      <w:tblGrid>
        <w:gridCol w:w="9075"/>
      </w:tblGrid>
      <w:tr w:rsidR="00E84BDE" w:rsidRPr="00E84BDE" w:rsidTr="00D77382">
        <w:tc>
          <w:tcPr>
            <w:tcW w:w="9075" w:type="dxa"/>
            <w:hideMark/>
          </w:tcPr>
          <w:p w:rsidR="00E84BDE" w:rsidRPr="00E84BDE" w:rsidRDefault="00E84BDE" w:rsidP="00E84BDE">
            <w:pPr>
              <w:spacing w:after="0" w:line="23" w:lineRule="atLeast"/>
              <w:ind w:firstLine="851"/>
              <w:jc w:val="both"/>
              <w:rPr>
                <w:rFonts w:ascii="Times New Roman" w:eastAsia="Times New Roman" w:hAnsi="Times New Roman" w:cs="Times New Roman"/>
                <w:sz w:val="24"/>
                <w:szCs w:val="24"/>
                <w:lang w:eastAsia="ru-RU"/>
              </w:rPr>
            </w:pPr>
          </w:p>
        </w:tc>
      </w:tr>
      <w:tr w:rsidR="00E84BDE" w:rsidRPr="00E84BDE" w:rsidTr="00D77382">
        <w:tc>
          <w:tcPr>
            <w:tcW w:w="9075" w:type="dxa"/>
            <w:hideMark/>
          </w:tcPr>
          <w:p w:rsidR="00E84BDE" w:rsidRPr="00E84BDE" w:rsidRDefault="00E84BDE" w:rsidP="00E84BDE">
            <w:pPr>
              <w:spacing w:after="0" w:line="23" w:lineRule="atLeast"/>
              <w:ind w:firstLine="851"/>
              <w:jc w:val="both"/>
              <w:rPr>
                <w:rFonts w:ascii="Times New Roman" w:eastAsia="Times New Roman" w:hAnsi="Times New Roman" w:cs="Times New Roman"/>
                <w:sz w:val="24"/>
                <w:szCs w:val="24"/>
                <w:lang w:eastAsia="ru-RU"/>
              </w:rPr>
            </w:pPr>
          </w:p>
        </w:tc>
      </w:tr>
      <w:tr w:rsidR="00E84BDE" w:rsidRPr="00E84BDE" w:rsidTr="00D77382">
        <w:tc>
          <w:tcPr>
            <w:tcW w:w="9075" w:type="dxa"/>
            <w:hideMark/>
          </w:tcPr>
          <w:p w:rsidR="00E84BDE" w:rsidRPr="00E84BDE" w:rsidRDefault="00E84BDE" w:rsidP="00E84BDE">
            <w:pPr>
              <w:spacing w:after="0" w:line="23" w:lineRule="atLeast"/>
              <w:ind w:firstLine="851"/>
              <w:jc w:val="both"/>
              <w:rPr>
                <w:rFonts w:ascii="Times New Roman" w:eastAsia="Times New Roman" w:hAnsi="Times New Roman" w:cs="Times New Roman"/>
                <w:sz w:val="24"/>
                <w:szCs w:val="24"/>
                <w:lang w:eastAsia="ru-RU"/>
              </w:rPr>
            </w:pPr>
          </w:p>
        </w:tc>
      </w:tr>
      <w:tr w:rsidR="00E84BDE" w:rsidRPr="00E84BDE" w:rsidTr="00D77382">
        <w:tc>
          <w:tcPr>
            <w:tcW w:w="9075" w:type="dxa"/>
            <w:hideMark/>
          </w:tcPr>
          <w:p w:rsidR="00E84BDE" w:rsidRPr="00E84BDE" w:rsidRDefault="00E84BDE" w:rsidP="00E84BDE">
            <w:pPr>
              <w:spacing w:after="0" w:line="23" w:lineRule="atLeast"/>
              <w:ind w:firstLine="851"/>
              <w:jc w:val="both"/>
              <w:rPr>
                <w:rFonts w:ascii="Times New Roman" w:eastAsia="Calibri" w:hAnsi="Times New Roman" w:cs="Times New Roman"/>
                <w:sz w:val="24"/>
                <w:szCs w:val="20"/>
                <w:lang w:eastAsia="ru-RU"/>
              </w:rPr>
            </w:pPr>
          </w:p>
        </w:tc>
      </w:tr>
    </w:tbl>
    <w:p w:rsidR="00E84BDE" w:rsidRPr="00E84BDE" w:rsidRDefault="00E84BDE" w:rsidP="00E84BDE">
      <w:pPr>
        <w:spacing w:after="0" w:line="23" w:lineRule="atLeast"/>
        <w:ind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Исходя из данных задач, были составлены планы работы всех структурных частей методической службы школы.</w:t>
      </w:r>
    </w:p>
    <w:p w:rsidR="00E84BDE" w:rsidRPr="00E84BDE" w:rsidRDefault="00E84BDE" w:rsidP="00E84BDE">
      <w:pPr>
        <w:spacing w:after="0" w:line="23" w:lineRule="atLeast"/>
        <w:ind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 xml:space="preserve">          Основное звено её модели </w:t>
      </w:r>
      <w:r w:rsidRPr="00E84BDE">
        <w:rPr>
          <w:rFonts w:ascii="Times New Roman" w:eastAsia="Times New Roman" w:hAnsi="Times New Roman" w:cs="Times New Roman"/>
          <w:b/>
          <w:sz w:val="24"/>
          <w:szCs w:val="24"/>
          <w:lang w:eastAsia="ru-RU"/>
        </w:rPr>
        <w:t>-   методический совет</w:t>
      </w:r>
      <w:r w:rsidRPr="00E84BDE">
        <w:rPr>
          <w:rFonts w:ascii="Times New Roman" w:eastAsia="Times New Roman" w:hAnsi="Times New Roman" w:cs="Times New Roman"/>
          <w:sz w:val="24"/>
          <w:szCs w:val="24"/>
          <w:lang w:eastAsia="ru-RU"/>
        </w:rPr>
        <w:t>, работа которого осуществлялась согласно календарно-тематическому плану  на 2014-2015 учебный год. Методический совет направлял деятельность таких организационных  частей единой методической системы, как</w:t>
      </w:r>
    </w:p>
    <w:p w:rsidR="00E84BDE" w:rsidRPr="00E84BDE" w:rsidRDefault="00E84BDE" w:rsidP="00E84BDE">
      <w:pPr>
        <w:numPr>
          <w:ilvl w:val="0"/>
          <w:numId w:val="2"/>
        </w:numPr>
        <w:tabs>
          <w:tab w:val="left" w:pos="0"/>
        </w:tabs>
        <w:spacing w:after="0" w:line="23" w:lineRule="atLeast"/>
        <w:ind w:left="426" w:right="-1" w:firstLine="851"/>
        <w:contextualSpacing/>
        <w:jc w:val="both"/>
        <w:rPr>
          <w:rFonts w:ascii="Times New Roman" w:eastAsia="Times New Roman" w:hAnsi="Times New Roman" w:cs="Times New Roman"/>
          <w:b/>
          <w:sz w:val="24"/>
          <w:szCs w:val="24"/>
          <w:lang w:eastAsia="ru-RU"/>
        </w:rPr>
      </w:pPr>
      <w:r w:rsidRPr="00E84BDE">
        <w:rPr>
          <w:rFonts w:ascii="Times New Roman" w:eastAsia="Times New Roman" w:hAnsi="Times New Roman" w:cs="Times New Roman"/>
          <w:b/>
          <w:sz w:val="24"/>
          <w:szCs w:val="24"/>
          <w:lang w:eastAsia="ru-RU"/>
        </w:rPr>
        <w:t xml:space="preserve">методические объединения педагогов: </w:t>
      </w:r>
      <w:r w:rsidRPr="00E84BDE">
        <w:rPr>
          <w:rFonts w:ascii="Times New Roman" w:eastAsia="Times New Roman" w:hAnsi="Times New Roman" w:cs="Times New Roman"/>
          <w:sz w:val="24"/>
          <w:szCs w:val="24"/>
          <w:lang w:eastAsia="ru-RU"/>
        </w:rPr>
        <w:t>восемь предметных и два – классных руководителей; председатели МО входят в состав методического совета;</w:t>
      </w:r>
    </w:p>
    <w:p w:rsidR="00E84BDE" w:rsidRPr="00E84BDE" w:rsidRDefault="00E84BDE" w:rsidP="00E84BDE">
      <w:pPr>
        <w:numPr>
          <w:ilvl w:val="0"/>
          <w:numId w:val="2"/>
        </w:numPr>
        <w:tabs>
          <w:tab w:val="left" w:pos="0"/>
        </w:tabs>
        <w:spacing w:after="0" w:line="23" w:lineRule="atLeast"/>
        <w:ind w:left="426" w:right="-1" w:firstLine="851"/>
        <w:contextualSpacing/>
        <w:jc w:val="both"/>
        <w:rPr>
          <w:rFonts w:ascii="Times New Roman" w:eastAsia="Times New Roman" w:hAnsi="Times New Roman" w:cs="Times New Roman"/>
          <w:b/>
          <w:sz w:val="24"/>
          <w:szCs w:val="24"/>
          <w:lang w:eastAsia="ru-RU"/>
        </w:rPr>
      </w:pPr>
      <w:r w:rsidRPr="00E84BDE">
        <w:rPr>
          <w:rFonts w:ascii="Times New Roman" w:eastAsia="Times New Roman" w:hAnsi="Times New Roman" w:cs="Times New Roman"/>
          <w:b/>
          <w:sz w:val="24"/>
          <w:szCs w:val="24"/>
          <w:lang w:eastAsia="ru-RU"/>
        </w:rPr>
        <w:t xml:space="preserve">проблемные группы учителей начальных классов, физической культуры, педагогов социально - психологической службы по вопросам </w:t>
      </w:r>
      <w:r w:rsidRPr="00E84BDE">
        <w:rPr>
          <w:rFonts w:ascii="Times New Roman" w:eastAsia="Times New Roman" w:hAnsi="Times New Roman" w:cs="Times New Roman"/>
          <w:sz w:val="24"/>
          <w:szCs w:val="24"/>
          <w:lang w:eastAsia="ru-RU"/>
        </w:rPr>
        <w:t xml:space="preserve"> реализации новых образовательных стандартов (руководител</w:t>
      </w:r>
      <w:proofErr w:type="gramStart"/>
      <w:r w:rsidRPr="00E84BDE">
        <w:rPr>
          <w:rFonts w:ascii="Times New Roman" w:eastAsia="Times New Roman" w:hAnsi="Times New Roman" w:cs="Times New Roman"/>
          <w:sz w:val="24"/>
          <w:szCs w:val="24"/>
          <w:lang w:eastAsia="ru-RU"/>
        </w:rPr>
        <w:t>и-</w:t>
      </w:r>
      <w:proofErr w:type="gramEnd"/>
      <w:r w:rsidRPr="00E84BDE">
        <w:rPr>
          <w:rFonts w:ascii="Times New Roman" w:eastAsia="Times New Roman" w:hAnsi="Times New Roman" w:cs="Times New Roman"/>
          <w:sz w:val="24"/>
          <w:szCs w:val="24"/>
          <w:lang w:eastAsia="ru-RU"/>
        </w:rPr>
        <w:t xml:space="preserve"> Черкасова Е.С., Прусакова Н.В., Гордиенко С.Г., </w:t>
      </w:r>
      <w:proofErr w:type="spellStart"/>
      <w:r w:rsidRPr="00E84BDE">
        <w:rPr>
          <w:rFonts w:ascii="Times New Roman" w:eastAsia="Times New Roman" w:hAnsi="Times New Roman" w:cs="Times New Roman"/>
          <w:sz w:val="24"/>
          <w:szCs w:val="24"/>
          <w:lang w:eastAsia="ru-RU"/>
        </w:rPr>
        <w:t>Асатрян</w:t>
      </w:r>
      <w:proofErr w:type="spellEnd"/>
      <w:r w:rsidRPr="00E84BDE">
        <w:rPr>
          <w:rFonts w:ascii="Times New Roman" w:eastAsia="Times New Roman" w:hAnsi="Times New Roman" w:cs="Times New Roman"/>
          <w:sz w:val="24"/>
          <w:szCs w:val="24"/>
          <w:lang w:eastAsia="ru-RU"/>
        </w:rPr>
        <w:t xml:space="preserve"> Л.А, Донскова М.М., Чернова О.В., Миронова С.В., Ягофарова О.Ю.) ;</w:t>
      </w:r>
    </w:p>
    <w:p w:rsidR="00E84BDE" w:rsidRPr="00E84BDE" w:rsidRDefault="00E84BDE" w:rsidP="00E84BDE">
      <w:pPr>
        <w:numPr>
          <w:ilvl w:val="0"/>
          <w:numId w:val="2"/>
        </w:numPr>
        <w:tabs>
          <w:tab w:val="left" w:pos="0"/>
        </w:tabs>
        <w:spacing w:after="0" w:line="23" w:lineRule="atLeast"/>
        <w:ind w:left="426" w:right="-1" w:firstLine="851"/>
        <w:contextualSpacing/>
        <w:jc w:val="both"/>
        <w:rPr>
          <w:rFonts w:ascii="Times New Roman" w:eastAsia="Times New Roman" w:hAnsi="Times New Roman" w:cs="Times New Roman"/>
          <w:b/>
          <w:sz w:val="24"/>
          <w:szCs w:val="24"/>
          <w:lang w:eastAsia="ru-RU"/>
        </w:rPr>
      </w:pPr>
      <w:r w:rsidRPr="00E84BDE">
        <w:rPr>
          <w:rFonts w:ascii="Times New Roman" w:eastAsia="Times New Roman" w:hAnsi="Times New Roman" w:cs="Times New Roman"/>
          <w:b/>
          <w:sz w:val="24"/>
          <w:szCs w:val="24"/>
          <w:lang w:eastAsia="ru-RU"/>
        </w:rPr>
        <w:t>сменные творческие и инициативные группы по подготовке и проведению методических мероприятий;</w:t>
      </w:r>
    </w:p>
    <w:p w:rsidR="00E84BDE" w:rsidRPr="00E84BDE" w:rsidRDefault="00E84BDE" w:rsidP="00E84BDE">
      <w:pPr>
        <w:numPr>
          <w:ilvl w:val="0"/>
          <w:numId w:val="2"/>
        </w:numPr>
        <w:tabs>
          <w:tab w:val="left" w:pos="0"/>
        </w:tabs>
        <w:spacing w:after="0" w:line="23" w:lineRule="atLeast"/>
        <w:ind w:left="426" w:right="-1" w:firstLine="851"/>
        <w:contextualSpacing/>
        <w:jc w:val="both"/>
        <w:rPr>
          <w:rFonts w:ascii="Times New Roman" w:eastAsia="Times New Roman" w:hAnsi="Times New Roman" w:cs="Times New Roman"/>
          <w:b/>
          <w:sz w:val="24"/>
          <w:szCs w:val="24"/>
          <w:lang w:eastAsia="ru-RU"/>
        </w:rPr>
      </w:pPr>
      <w:r w:rsidRPr="00E84BDE">
        <w:rPr>
          <w:rFonts w:ascii="Times New Roman" w:eastAsia="Times New Roman" w:hAnsi="Times New Roman" w:cs="Times New Roman"/>
          <w:b/>
          <w:sz w:val="24"/>
          <w:szCs w:val="24"/>
          <w:lang w:eastAsia="ru-RU"/>
        </w:rPr>
        <w:t xml:space="preserve"> экспериментальная группа</w:t>
      </w:r>
      <w:r w:rsidRPr="00E84BDE">
        <w:rPr>
          <w:rFonts w:ascii="Times New Roman" w:eastAsia="Times New Roman" w:hAnsi="Times New Roman" w:cs="Times New Roman"/>
          <w:sz w:val="24"/>
          <w:szCs w:val="24"/>
          <w:lang w:eastAsia="ru-RU"/>
        </w:rPr>
        <w:t xml:space="preserve"> по внедрению в образовательный процесс инновационных технологий </w:t>
      </w:r>
      <w:proofErr w:type="gramStart"/>
      <w:r w:rsidRPr="00E84BDE">
        <w:rPr>
          <w:rFonts w:ascii="Times New Roman" w:eastAsia="Times New Roman" w:hAnsi="Times New Roman" w:cs="Times New Roman"/>
          <w:sz w:val="24"/>
          <w:szCs w:val="24"/>
          <w:lang w:eastAsia="ru-RU"/>
        </w:rPr>
        <w:t xml:space="preserve">( </w:t>
      </w:r>
      <w:proofErr w:type="gramEnd"/>
      <w:r w:rsidRPr="00E84BDE">
        <w:rPr>
          <w:rFonts w:ascii="Times New Roman" w:eastAsia="Times New Roman" w:hAnsi="Times New Roman" w:cs="Times New Roman"/>
          <w:sz w:val="24"/>
          <w:szCs w:val="24"/>
          <w:lang w:eastAsia="ru-RU"/>
        </w:rPr>
        <w:t>руководитель – Авдонина Г.В.);</w:t>
      </w:r>
    </w:p>
    <w:p w:rsidR="00E84BDE" w:rsidRPr="00E84BDE" w:rsidRDefault="00E84BDE" w:rsidP="00E84BDE">
      <w:pPr>
        <w:numPr>
          <w:ilvl w:val="0"/>
          <w:numId w:val="2"/>
        </w:numPr>
        <w:tabs>
          <w:tab w:val="left" w:pos="0"/>
        </w:tabs>
        <w:spacing w:after="0" w:line="23" w:lineRule="atLeast"/>
        <w:ind w:left="426" w:right="-1" w:firstLine="851"/>
        <w:contextualSpacing/>
        <w:jc w:val="both"/>
        <w:rPr>
          <w:rFonts w:ascii="Times New Roman" w:eastAsia="Times New Roman" w:hAnsi="Times New Roman" w:cs="Times New Roman"/>
          <w:b/>
          <w:sz w:val="24"/>
          <w:szCs w:val="24"/>
          <w:lang w:eastAsia="ru-RU"/>
        </w:rPr>
      </w:pPr>
      <w:r w:rsidRPr="00E84BDE">
        <w:rPr>
          <w:rFonts w:ascii="Times New Roman" w:eastAsia="Times New Roman" w:hAnsi="Times New Roman" w:cs="Times New Roman"/>
          <w:b/>
          <w:sz w:val="24"/>
          <w:szCs w:val="24"/>
          <w:lang w:eastAsia="ru-RU"/>
        </w:rPr>
        <w:t xml:space="preserve">«Лаборатория острых проблем современного урока» </w:t>
      </w:r>
      <w:r w:rsidRPr="00E84BDE">
        <w:rPr>
          <w:rFonts w:ascii="Times New Roman" w:eastAsia="Times New Roman" w:hAnsi="Times New Roman" w:cs="Times New Roman"/>
          <w:sz w:val="24"/>
          <w:szCs w:val="24"/>
          <w:lang w:eastAsia="ru-RU"/>
        </w:rPr>
        <w:t>(сменный состав);</w:t>
      </w:r>
    </w:p>
    <w:p w:rsidR="00E84BDE" w:rsidRPr="00E84BDE" w:rsidRDefault="00E84BDE" w:rsidP="00E84BDE">
      <w:pPr>
        <w:numPr>
          <w:ilvl w:val="0"/>
          <w:numId w:val="2"/>
        </w:numPr>
        <w:tabs>
          <w:tab w:val="left" w:pos="0"/>
        </w:tabs>
        <w:spacing w:after="0" w:line="23" w:lineRule="atLeast"/>
        <w:ind w:left="426" w:right="-1" w:firstLine="851"/>
        <w:contextualSpacing/>
        <w:jc w:val="both"/>
        <w:rPr>
          <w:rFonts w:ascii="Times New Roman" w:eastAsia="Times New Roman" w:hAnsi="Times New Roman" w:cs="Times New Roman"/>
          <w:b/>
          <w:sz w:val="24"/>
          <w:szCs w:val="24"/>
          <w:lang w:eastAsia="ru-RU"/>
        </w:rPr>
      </w:pPr>
      <w:r w:rsidRPr="00E84BDE">
        <w:rPr>
          <w:rFonts w:ascii="Times New Roman" w:eastAsia="Times New Roman" w:hAnsi="Times New Roman" w:cs="Times New Roman"/>
          <w:b/>
          <w:sz w:val="24"/>
          <w:szCs w:val="24"/>
          <w:lang w:eastAsia="ru-RU"/>
        </w:rPr>
        <w:t xml:space="preserve">Школа молодого учителя «Диалог» </w:t>
      </w:r>
      <w:r w:rsidRPr="00E84BDE">
        <w:rPr>
          <w:rFonts w:ascii="Times New Roman" w:eastAsia="Times New Roman" w:hAnsi="Times New Roman" w:cs="Times New Roman"/>
          <w:sz w:val="24"/>
          <w:szCs w:val="24"/>
          <w:lang w:eastAsia="ru-RU"/>
        </w:rPr>
        <w:t>(руководитель - Егорова Р.Г.);</w:t>
      </w:r>
    </w:p>
    <w:p w:rsidR="00E84BDE" w:rsidRPr="00E84BDE" w:rsidRDefault="00E84BDE" w:rsidP="00E84BDE">
      <w:pPr>
        <w:numPr>
          <w:ilvl w:val="0"/>
          <w:numId w:val="2"/>
        </w:numPr>
        <w:tabs>
          <w:tab w:val="left" w:pos="0"/>
        </w:tabs>
        <w:spacing w:after="0" w:line="23" w:lineRule="atLeast"/>
        <w:ind w:left="426" w:right="-1" w:firstLine="851"/>
        <w:contextualSpacing/>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b/>
          <w:sz w:val="24"/>
          <w:szCs w:val="24"/>
          <w:lang w:eastAsia="ru-RU"/>
        </w:rPr>
        <w:t xml:space="preserve">НОУУ «Эврика» </w:t>
      </w:r>
      <w:r w:rsidRPr="00E84BDE">
        <w:rPr>
          <w:rFonts w:ascii="Times New Roman" w:eastAsia="Times New Roman" w:hAnsi="Times New Roman" w:cs="Times New Roman"/>
          <w:sz w:val="24"/>
          <w:szCs w:val="24"/>
          <w:lang w:eastAsia="ru-RU"/>
        </w:rPr>
        <w:t>(руководитель - Денисова Т.В.);</w:t>
      </w:r>
    </w:p>
    <w:p w:rsidR="00E84BDE" w:rsidRPr="00E84BDE" w:rsidRDefault="00E84BDE" w:rsidP="00E84BDE">
      <w:pPr>
        <w:numPr>
          <w:ilvl w:val="0"/>
          <w:numId w:val="2"/>
        </w:numPr>
        <w:tabs>
          <w:tab w:val="left" w:pos="0"/>
        </w:tabs>
        <w:spacing w:after="0" w:line="23" w:lineRule="atLeast"/>
        <w:ind w:left="426" w:right="-1" w:firstLine="851"/>
        <w:contextualSpacing/>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b/>
          <w:sz w:val="24"/>
          <w:szCs w:val="24"/>
          <w:lang w:eastAsia="ru-RU"/>
        </w:rPr>
        <w:t xml:space="preserve">социально-психологическая служба </w:t>
      </w:r>
      <w:r w:rsidRPr="00E84BDE">
        <w:rPr>
          <w:rFonts w:ascii="Times New Roman" w:eastAsia="Times New Roman" w:hAnsi="Times New Roman" w:cs="Times New Roman"/>
          <w:sz w:val="24"/>
          <w:szCs w:val="24"/>
          <w:lang w:eastAsia="ru-RU"/>
        </w:rPr>
        <w:t xml:space="preserve">(руководитель - </w:t>
      </w:r>
      <w:proofErr w:type="spellStart"/>
      <w:r w:rsidRPr="00E84BDE">
        <w:rPr>
          <w:rFonts w:ascii="Times New Roman" w:eastAsia="Times New Roman" w:hAnsi="Times New Roman" w:cs="Times New Roman"/>
          <w:sz w:val="24"/>
          <w:szCs w:val="24"/>
          <w:lang w:eastAsia="ru-RU"/>
        </w:rPr>
        <w:t>Сухорученко</w:t>
      </w:r>
      <w:proofErr w:type="spellEnd"/>
      <w:r w:rsidRPr="00E84BDE">
        <w:rPr>
          <w:rFonts w:ascii="Times New Roman" w:eastAsia="Times New Roman" w:hAnsi="Times New Roman" w:cs="Times New Roman"/>
          <w:sz w:val="24"/>
          <w:szCs w:val="24"/>
          <w:lang w:eastAsia="ru-RU"/>
        </w:rPr>
        <w:t xml:space="preserve"> Е.А.);</w:t>
      </w:r>
    </w:p>
    <w:p w:rsidR="00E84BDE" w:rsidRPr="00E84BDE" w:rsidRDefault="00E84BDE" w:rsidP="00E84BDE">
      <w:pPr>
        <w:numPr>
          <w:ilvl w:val="0"/>
          <w:numId w:val="2"/>
        </w:numPr>
        <w:tabs>
          <w:tab w:val="left" w:pos="0"/>
        </w:tabs>
        <w:spacing w:after="0" w:line="23" w:lineRule="atLeast"/>
        <w:ind w:left="426" w:right="-1" w:firstLine="851"/>
        <w:contextualSpacing/>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b/>
          <w:sz w:val="24"/>
          <w:szCs w:val="24"/>
          <w:lang w:eastAsia="ru-RU"/>
        </w:rPr>
        <w:t xml:space="preserve"> библиотечная служба </w:t>
      </w:r>
      <w:r w:rsidRPr="00E84BDE">
        <w:rPr>
          <w:rFonts w:ascii="Times New Roman" w:eastAsia="Times New Roman" w:hAnsi="Times New Roman" w:cs="Times New Roman"/>
          <w:sz w:val="24"/>
          <w:szCs w:val="24"/>
          <w:lang w:eastAsia="ru-RU"/>
        </w:rPr>
        <w:t>(руководитель – Сутулова Е.И.);</w:t>
      </w:r>
    </w:p>
    <w:p w:rsidR="00E84BDE" w:rsidRPr="00E84BDE" w:rsidRDefault="00E84BDE" w:rsidP="00E84BDE">
      <w:pPr>
        <w:numPr>
          <w:ilvl w:val="0"/>
          <w:numId w:val="2"/>
        </w:numPr>
        <w:tabs>
          <w:tab w:val="left" w:pos="0"/>
        </w:tabs>
        <w:spacing w:after="0" w:line="23" w:lineRule="atLeast"/>
        <w:ind w:left="426" w:right="-1" w:firstLine="851"/>
        <w:contextualSpacing/>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b/>
          <w:sz w:val="24"/>
          <w:szCs w:val="24"/>
          <w:lang w:eastAsia="ru-RU"/>
        </w:rPr>
        <w:t xml:space="preserve">координационный совет по реализации </w:t>
      </w:r>
      <w:proofErr w:type="spellStart"/>
      <w:r w:rsidRPr="00E84BDE">
        <w:rPr>
          <w:rFonts w:ascii="Times New Roman" w:eastAsia="Times New Roman" w:hAnsi="Times New Roman" w:cs="Times New Roman"/>
          <w:b/>
          <w:sz w:val="24"/>
          <w:szCs w:val="24"/>
          <w:lang w:eastAsia="ru-RU"/>
        </w:rPr>
        <w:t>предпрофильной</w:t>
      </w:r>
      <w:proofErr w:type="spellEnd"/>
      <w:r w:rsidRPr="00E84BDE">
        <w:rPr>
          <w:rFonts w:ascii="Times New Roman" w:eastAsia="Times New Roman" w:hAnsi="Times New Roman" w:cs="Times New Roman"/>
          <w:b/>
          <w:sz w:val="24"/>
          <w:szCs w:val="24"/>
          <w:lang w:eastAsia="ru-RU"/>
        </w:rPr>
        <w:t xml:space="preserve"> подготовки и профильного обучения.</w:t>
      </w:r>
    </w:p>
    <w:p w:rsidR="00E84BDE" w:rsidRPr="00E84BDE" w:rsidRDefault="00E84BDE" w:rsidP="00E84BDE">
      <w:pPr>
        <w:tabs>
          <w:tab w:val="left" w:pos="10980"/>
        </w:tabs>
        <w:spacing w:after="0" w:line="23" w:lineRule="atLeast"/>
        <w:ind w:right="-1" w:firstLine="851"/>
        <w:jc w:val="both"/>
        <w:rPr>
          <w:rFonts w:ascii="Times New Roman" w:eastAsia="Times New Roman" w:hAnsi="Times New Roman" w:cs="Times New Roman"/>
          <w:sz w:val="24"/>
          <w:szCs w:val="24"/>
          <w:lang w:eastAsia="ru-RU"/>
        </w:rPr>
      </w:pPr>
    </w:p>
    <w:p w:rsidR="00E84BDE" w:rsidRPr="00E84BDE" w:rsidRDefault="00E84BDE" w:rsidP="00E84BDE">
      <w:pPr>
        <w:spacing w:after="0" w:line="23" w:lineRule="atLeast"/>
        <w:ind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 xml:space="preserve">Все эти  объединения и группы в течение всего года работали слаженно, по общему плану.            </w:t>
      </w:r>
      <w:r w:rsidRPr="00E84BDE">
        <w:rPr>
          <w:rFonts w:ascii="Times New Roman" w:eastAsia="Times New Roman" w:hAnsi="Times New Roman" w:cs="Times New Roman"/>
          <w:sz w:val="24"/>
          <w:szCs w:val="24"/>
          <w:lang w:eastAsia="ru-RU"/>
        </w:rPr>
        <w:tab/>
        <w:t xml:space="preserve">Методическая работа в школе, возглавляемая методическим советом, направлена на </w:t>
      </w:r>
      <w:r w:rsidRPr="00E84BDE">
        <w:rPr>
          <w:rFonts w:ascii="Times New Roman" w:eastAsia="Times New Roman" w:hAnsi="Times New Roman" w:cs="Times New Roman"/>
          <w:b/>
          <w:sz w:val="24"/>
          <w:szCs w:val="24"/>
          <w:lang w:eastAsia="ru-RU"/>
        </w:rPr>
        <w:t xml:space="preserve">повышение профессиональной компетенции педагогов, на достижение такого профессионального уровня, при котором будут успешно реализованы все цели и задачи </w:t>
      </w:r>
      <w:r w:rsidRPr="00E84BDE">
        <w:rPr>
          <w:rFonts w:ascii="Times New Roman" w:eastAsia="Times New Roman" w:hAnsi="Times New Roman" w:cs="Times New Roman"/>
          <w:b/>
          <w:sz w:val="24"/>
          <w:szCs w:val="24"/>
          <w:lang w:eastAsia="ru-RU"/>
        </w:rPr>
        <w:lastRenderedPageBreak/>
        <w:t xml:space="preserve">модернизации российского образования, на сплочение коллектива профессионалов-единомышленников. </w:t>
      </w:r>
      <w:r w:rsidRPr="00E84BDE">
        <w:rPr>
          <w:rFonts w:ascii="Times New Roman" w:eastAsia="Times New Roman" w:hAnsi="Times New Roman" w:cs="Times New Roman"/>
          <w:sz w:val="24"/>
          <w:szCs w:val="24"/>
          <w:lang w:eastAsia="ru-RU"/>
        </w:rPr>
        <w:t>Это и есть цель методической работы в школе.</w:t>
      </w:r>
    </w:p>
    <w:p w:rsidR="00E84BDE" w:rsidRPr="00E84BDE" w:rsidRDefault="00E84BDE" w:rsidP="00E84BDE">
      <w:pPr>
        <w:spacing w:after="0" w:line="23" w:lineRule="atLeast"/>
        <w:ind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 xml:space="preserve">Планомерная, систематическая деятельность методического совета является залогом полного выполнения Программы развития школы и эффективной работы  по повышению качества обучения и воспитания. В связи с этим  учителя школы  работали под руководством доктора педагогических наук Ю.В. Науменко над реализацией  следующей </w:t>
      </w:r>
      <w:r w:rsidRPr="00E84BDE">
        <w:rPr>
          <w:rFonts w:ascii="Times New Roman" w:eastAsia="Times New Roman" w:hAnsi="Times New Roman" w:cs="Times New Roman"/>
          <w:b/>
          <w:sz w:val="24"/>
          <w:szCs w:val="24"/>
          <w:lang w:eastAsia="ru-RU"/>
        </w:rPr>
        <w:t>концептуальной основы</w:t>
      </w:r>
      <w:r w:rsidRPr="00E84BDE">
        <w:rPr>
          <w:rFonts w:ascii="Times New Roman" w:eastAsia="Times New Roman" w:hAnsi="Times New Roman" w:cs="Times New Roman"/>
          <w:sz w:val="24"/>
          <w:szCs w:val="24"/>
          <w:lang w:eastAsia="ru-RU"/>
        </w:rPr>
        <w:t xml:space="preserve"> методической системы школы:</w:t>
      </w:r>
    </w:p>
    <w:p w:rsidR="00E84BDE" w:rsidRPr="00E84BDE" w:rsidRDefault="00E84BDE" w:rsidP="00E84BDE">
      <w:pPr>
        <w:tabs>
          <w:tab w:val="left" w:pos="10980"/>
        </w:tabs>
        <w:spacing w:after="0" w:line="23" w:lineRule="atLeast"/>
        <w:ind w:right="-1" w:firstLine="851"/>
        <w:jc w:val="both"/>
        <w:rPr>
          <w:rFonts w:ascii="Times New Roman" w:eastAsia="Times New Roman" w:hAnsi="Times New Roman" w:cs="Times New Roman"/>
          <w:i/>
          <w:sz w:val="24"/>
          <w:szCs w:val="24"/>
          <w:lang w:eastAsia="ru-RU"/>
        </w:rPr>
      </w:pPr>
    </w:p>
    <w:p w:rsidR="00E84BDE" w:rsidRPr="00E84BDE" w:rsidRDefault="00E84BDE" w:rsidP="00E84BDE">
      <w:pPr>
        <w:widowControl w:val="0"/>
        <w:spacing w:after="0" w:line="23" w:lineRule="atLeast"/>
        <w:ind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b/>
          <w:sz w:val="24"/>
          <w:szCs w:val="24"/>
          <w:lang w:eastAsia="ru-RU"/>
        </w:rPr>
        <w:t>ЕДИНАЯ ПРОБЛЕМА</w:t>
      </w:r>
      <w:r w:rsidRPr="00E84BDE">
        <w:rPr>
          <w:rFonts w:ascii="Times New Roman" w:eastAsia="Times New Roman" w:hAnsi="Times New Roman" w:cs="Times New Roman"/>
          <w:i/>
          <w:sz w:val="24"/>
          <w:szCs w:val="24"/>
          <w:lang w:eastAsia="ru-RU"/>
        </w:rPr>
        <w:t xml:space="preserve"> всего педагогического коллектива: </w:t>
      </w:r>
      <w:r w:rsidRPr="00E84BDE">
        <w:rPr>
          <w:rFonts w:ascii="Times New Roman" w:eastAsia="Times New Roman" w:hAnsi="Times New Roman" w:cs="Times New Roman"/>
          <w:sz w:val="24"/>
          <w:szCs w:val="24"/>
          <w:lang w:eastAsia="ru-RU"/>
        </w:rPr>
        <w:t xml:space="preserve"> </w:t>
      </w:r>
      <w:r w:rsidRPr="00E84BDE">
        <w:rPr>
          <w:rFonts w:ascii="Times New Roman" w:eastAsia="Times New Roman" w:hAnsi="Times New Roman" w:cs="Times New Roman"/>
          <w:b/>
          <w:sz w:val="24"/>
          <w:szCs w:val="24"/>
          <w:lang w:eastAsia="ru-RU"/>
        </w:rPr>
        <w:t>«</w:t>
      </w:r>
      <w:r w:rsidRPr="00E84BDE">
        <w:rPr>
          <w:rFonts w:ascii="Times New Roman" w:eastAsia="Times New Roman" w:hAnsi="Times New Roman" w:cs="Times New Roman"/>
          <w:sz w:val="24"/>
          <w:szCs w:val="24"/>
          <w:lang w:eastAsia="ru-RU"/>
        </w:rPr>
        <w:t xml:space="preserve">Использование эффективных приёмов формирования </w:t>
      </w:r>
      <w:proofErr w:type="spellStart"/>
      <w:r w:rsidRPr="00E84BDE">
        <w:rPr>
          <w:rFonts w:ascii="Times New Roman" w:eastAsia="Times New Roman" w:hAnsi="Times New Roman" w:cs="Times New Roman"/>
          <w:sz w:val="24"/>
          <w:szCs w:val="24"/>
          <w:lang w:eastAsia="ru-RU"/>
        </w:rPr>
        <w:t>метапредметного</w:t>
      </w:r>
      <w:proofErr w:type="spellEnd"/>
      <w:r w:rsidRPr="00E84BDE">
        <w:rPr>
          <w:rFonts w:ascii="Times New Roman" w:eastAsia="Times New Roman" w:hAnsi="Times New Roman" w:cs="Times New Roman"/>
          <w:sz w:val="24"/>
          <w:szCs w:val="24"/>
          <w:lang w:eastAsia="ru-RU"/>
        </w:rPr>
        <w:t xml:space="preserve"> опыта обучающихся как условие их личностного развития»</w:t>
      </w:r>
    </w:p>
    <w:p w:rsidR="00E84BDE" w:rsidRPr="00E84BDE" w:rsidRDefault="00E84BDE" w:rsidP="00E84BDE">
      <w:pPr>
        <w:spacing w:after="0" w:line="23" w:lineRule="atLeast"/>
        <w:ind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b/>
          <w:sz w:val="24"/>
          <w:szCs w:val="24"/>
          <w:lang w:eastAsia="ru-RU"/>
        </w:rPr>
        <w:t xml:space="preserve"> МЕТОДИЧЕСКАЯ ТЕМА: </w:t>
      </w:r>
      <w:r w:rsidRPr="00E84BDE">
        <w:rPr>
          <w:rFonts w:ascii="Times New Roman" w:eastAsia="Times New Roman" w:hAnsi="Times New Roman" w:cs="Times New Roman"/>
          <w:sz w:val="24"/>
          <w:szCs w:val="24"/>
          <w:lang w:eastAsia="ru-RU"/>
        </w:rPr>
        <w:t xml:space="preserve">Проектная и учебно-исследовательская деятельность обучающихся как средство формирования их </w:t>
      </w:r>
      <w:proofErr w:type="spellStart"/>
      <w:r w:rsidRPr="00E84BDE">
        <w:rPr>
          <w:rFonts w:ascii="Times New Roman" w:eastAsia="Times New Roman" w:hAnsi="Times New Roman" w:cs="Times New Roman"/>
          <w:sz w:val="24"/>
          <w:szCs w:val="24"/>
          <w:lang w:eastAsia="ru-RU"/>
        </w:rPr>
        <w:t>метапредметного</w:t>
      </w:r>
      <w:proofErr w:type="spellEnd"/>
      <w:r w:rsidRPr="00E84BDE">
        <w:rPr>
          <w:rFonts w:ascii="Times New Roman" w:eastAsia="Times New Roman" w:hAnsi="Times New Roman" w:cs="Times New Roman"/>
          <w:sz w:val="24"/>
          <w:szCs w:val="24"/>
          <w:lang w:eastAsia="ru-RU"/>
        </w:rPr>
        <w:t xml:space="preserve"> опыта»</w:t>
      </w:r>
    </w:p>
    <w:p w:rsidR="00E84BDE" w:rsidRPr="00E84BDE" w:rsidRDefault="00E84BDE" w:rsidP="00E84BDE">
      <w:pPr>
        <w:tabs>
          <w:tab w:val="left" w:pos="10980"/>
        </w:tabs>
        <w:spacing w:after="0" w:line="23" w:lineRule="atLeast"/>
        <w:ind w:right="-1"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 xml:space="preserve"> </w:t>
      </w:r>
    </w:p>
    <w:p w:rsidR="00E84BDE" w:rsidRPr="00E84BDE" w:rsidRDefault="00E84BDE" w:rsidP="00E84BDE">
      <w:pPr>
        <w:tabs>
          <w:tab w:val="left" w:pos="10980"/>
        </w:tabs>
        <w:spacing w:after="0" w:line="23" w:lineRule="atLeast"/>
        <w:ind w:right="-1"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b/>
          <w:sz w:val="24"/>
          <w:szCs w:val="24"/>
          <w:lang w:eastAsia="ru-RU"/>
        </w:rPr>
        <w:t>ОЖИДАЕМЫЕ РЕЗУЛЬТАТЫ</w:t>
      </w:r>
      <w:r w:rsidRPr="00E84BDE">
        <w:rPr>
          <w:rFonts w:ascii="Times New Roman" w:eastAsia="Times New Roman" w:hAnsi="Times New Roman" w:cs="Times New Roman"/>
          <w:i/>
          <w:sz w:val="24"/>
          <w:szCs w:val="24"/>
          <w:lang w:eastAsia="ru-RU"/>
        </w:rPr>
        <w:t xml:space="preserve">: </w:t>
      </w:r>
      <w:r w:rsidRPr="00E84BDE">
        <w:rPr>
          <w:rFonts w:ascii="Times New Roman" w:eastAsia="Times New Roman" w:hAnsi="Times New Roman" w:cs="Times New Roman"/>
          <w:sz w:val="24"/>
          <w:szCs w:val="24"/>
          <w:lang w:eastAsia="ru-RU"/>
        </w:rPr>
        <w:t>готовность каждого учителя школы к реализации новых образовательных стандартов; повышение качества образования.</w:t>
      </w:r>
    </w:p>
    <w:p w:rsidR="00E84BDE" w:rsidRPr="00E84BDE" w:rsidRDefault="00E84BDE" w:rsidP="00E84BDE">
      <w:pPr>
        <w:tabs>
          <w:tab w:val="left" w:pos="10980"/>
        </w:tabs>
        <w:spacing w:after="0" w:line="23" w:lineRule="atLeast"/>
        <w:ind w:right="-1" w:firstLine="851"/>
        <w:jc w:val="both"/>
        <w:rPr>
          <w:rFonts w:ascii="Times New Roman" w:eastAsia="Times New Roman" w:hAnsi="Times New Roman" w:cs="Times New Roman"/>
          <w:b/>
          <w:sz w:val="24"/>
          <w:szCs w:val="24"/>
          <w:lang w:eastAsia="ru-RU"/>
        </w:rPr>
      </w:pPr>
      <w:r w:rsidRPr="00E84BDE">
        <w:rPr>
          <w:rFonts w:ascii="Times New Roman" w:eastAsia="Times New Roman" w:hAnsi="Times New Roman" w:cs="Times New Roman"/>
          <w:b/>
          <w:sz w:val="24"/>
          <w:szCs w:val="24"/>
          <w:lang w:eastAsia="ru-RU"/>
        </w:rPr>
        <w:t>ПРИНЦИПЫ И ПОДХОДЫ:</w:t>
      </w:r>
    </w:p>
    <w:p w:rsidR="00E84BDE" w:rsidRPr="00E84BDE" w:rsidRDefault="00E84BDE" w:rsidP="00E84BDE">
      <w:pPr>
        <w:tabs>
          <w:tab w:val="left" w:pos="10980"/>
        </w:tabs>
        <w:spacing w:after="0" w:line="23" w:lineRule="atLeast"/>
        <w:ind w:right="-1"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 xml:space="preserve">* </w:t>
      </w:r>
      <w:proofErr w:type="spellStart"/>
      <w:r w:rsidRPr="00E84BDE">
        <w:rPr>
          <w:rFonts w:ascii="Times New Roman" w:eastAsia="Times New Roman" w:hAnsi="Times New Roman" w:cs="Times New Roman"/>
          <w:sz w:val="24"/>
          <w:szCs w:val="24"/>
          <w:lang w:eastAsia="ru-RU"/>
        </w:rPr>
        <w:t>дифференцированность</w:t>
      </w:r>
      <w:proofErr w:type="spellEnd"/>
      <w:r w:rsidRPr="00E84BDE">
        <w:rPr>
          <w:rFonts w:ascii="Times New Roman" w:eastAsia="Times New Roman" w:hAnsi="Times New Roman" w:cs="Times New Roman"/>
          <w:sz w:val="24"/>
          <w:szCs w:val="24"/>
          <w:lang w:eastAsia="ru-RU"/>
        </w:rPr>
        <w:t>;</w:t>
      </w:r>
    </w:p>
    <w:p w:rsidR="00E84BDE" w:rsidRPr="00E84BDE" w:rsidRDefault="00E84BDE" w:rsidP="00E84BDE">
      <w:pPr>
        <w:tabs>
          <w:tab w:val="left" w:pos="10980"/>
        </w:tabs>
        <w:spacing w:after="0" w:line="23" w:lineRule="atLeast"/>
        <w:ind w:right="-1"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 адресность на основе мониторинговых и диагностических исследований;</w:t>
      </w:r>
    </w:p>
    <w:p w:rsidR="00E84BDE" w:rsidRPr="00E84BDE" w:rsidRDefault="00E84BDE" w:rsidP="00E84BDE">
      <w:pPr>
        <w:tabs>
          <w:tab w:val="left" w:pos="10980"/>
        </w:tabs>
        <w:spacing w:after="0" w:line="23" w:lineRule="atLeast"/>
        <w:ind w:right="-1"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 добровольность участия;</w:t>
      </w:r>
    </w:p>
    <w:p w:rsidR="00E84BDE" w:rsidRPr="00E84BDE" w:rsidRDefault="00E84BDE" w:rsidP="00E84BDE">
      <w:pPr>
        <w:tabs>
          <w:tab w:val="left" w:pos="10980"/>
        </w:tabs>
        <w:spacing w:after="0" w:line="23" w:lineRule="atLeast"/>
        <w:ind w:right="-1"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 демократичность и гуманизм;</w:t>
      </w:r>
    </w:p>
    <w:p w:rsidR="00E84BDE" w:rsidRPr="00E84BDE" w:rsidRDefault="00E84BDE" w:rsidP="00E84BDE">
      <w:pPr>
        <w:tabs>
          <w:tab w:val="left" w:pos="10980"/>
        </w:tabs>
        <w:spacing w:after="0" w:line="23" w:lineRule="atLeast"/>
        <w:ind w:right="-1"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 стимулирование, мотивация;</w:t>
      </w:r>
    </w:p>
    <w:p w:rsidR="00E84BDE" w:rsidRPr="00E84BDE" w:rsidRDefault="00E84BDE" w:rsidP="00E84BDE">
      <w:pPr>
        <w:tabs>
          <w:tab w:val="left" w:pos="10980"/>
        </w:tabs>
        <w:spacing w:after="0" w:line="23" w:lineRule="atLeast"/>
        <w:ind w:right="-1"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 системность;</w:t>
      </w:r>
    </w:p>
    <w:p w:rsidR="00E84BDE" w:rsidRPr="00E84BDE" w:rsidRDefault="00E84BDE" w:rsidP="00E84BDE">
      <w:pPr>
        <w:tabs>
          <w:tab w:val="left" w:pos="10980"/>
        </w:tabs>
        <w:spacing w:after="0" w:line="23" w:lineRule="atLeast"/>
        <w:ind w:right="-1"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 научность на основе психолого-педагогической поддержки.</w:t>
      </w:r>
    </w:p>
    <w:p w:rsidR="00E84BDE" w:rsidRPr="00E84BDE" w:rsidRDefault="00E84BDE" w:rsidP="00E84BDE">
      <w:pPr>
        <w:tabs>
          <w:tab w:val="left" w:pos="10980"/>
        </w:tabs>
        <w:spacing w:after="0" w:line="23" w:lineRule="atLeast"/>
        <w:ind w:right="-1" w:firstLine="851"/>
        <w:jc w:val="both"/>
        <w:rPr>
          <w:rFonts w:ascii="Times New Roman" w:eastAsia="Times New Roman" w:hAnsi="Times New Roman" w:cs="Times New Roman"/>
          <w:sz w:val="24"/>
          <w:szCs w:val="24"/>
          <w:lang w:eastAsia="ru-RU"/>
        </w:rPr>
      </w:pPr>
    </w:p>
    <w:p w:rsidR="00E84BDE" w:rsidRPr="00E84BDE" w:rsidRDefault="00E84BDE" w:rsidP="00E84BDE">
      <w:pPr>
        <w:tabs>
          <w:tab w:val="left" w:pos="10980"/>
        </w:tabs>
        <w:spacing w:after="0" w:line="23" w:lineRule="atLeast"/>
        <w:ind w:right="-1"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Исходя из целевых установок,  в школе  систематически проводились на достаточно высоком теоретических и методическом уровнях    все запланированные  мероприятия. Их организация началась с активного обсуждения вопроса о  внедрении профессионального  стандарта «Педагог». Знакомству с ним были посвящены многие проведённые мероприятия</w:t>
      </w:r>
      <w:proofErr w:type="gramStart"/>
      <w:r w:rsidRPr="00E84BDE">
        <w:rPr>
          <w:rFonts w:ascii="Times New Roman" w:eastAsia="Times New Roman" w:hAnsi="Times New Roman" w:cs="Times New Roman"/>
          <w:sz w:val="24"/>
          <w:szCs w:val="24"/>
          <w:lang w:eastAsia="ru-RU"/>
        </w:rPr>
        <w:t xml:space="preserve"> .</w:t>
      </w:r>
      <w:proofErr w:type="gramEnd"/>
      <w:r w:rsidRPr="00E84BDE">
        <w:rPr>
          <w:rFonts w:ascii="Times New Roman" w:eastAsia="Times New Roman" w:hAnsi="Times New Roman" w:cs="Times New Roman"/>
          <w:sz w:val="24"/>
          <w:szCs w:val="24"/>
          <w:lang w:eastAsia="ru-RU"/>
        </w:rPr>
        <w:t xml:space="preserve"> Большая часть коллектива выразила готовность к реализации требований,  предъявляемых новым стандартом. Благодаря  эффективной  деятельности методических объединений, проблемных и творческих групп   в течение года было проведено 178 мероприятий, направленных на повышение компетенции педагогов по вопросам современного образования. (Приложение 1)  </w:t>
      </w:r>
    </w:p>
    <w:p w:rsidR="00E84BDE" w:rsidRPr="00E84BDE" w:rsidRDefault="00E84BDE" w:rsidP="00E84BDE">
      <w:pPr>
        <w:tabs>
          <w:tab w:val="left" w:pos="10980"/>
        </w:tabs>
        <w:spacing w:after="0" w:line="23" w:lineRule="atLeast"/>
        <w:ind w:right="-1"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b/>
          <w:sz w:val="24"/>
          <w:szCs w:val="24"/>
          <w:lang w:eastAsia="ru-RU"/>
        </w:rPr>
        <w:t>Одним из направлений методической работы</w:t>
      </w:r>
      <w:r w:rsidRPr="00E84BDE">
        <w:rPr>
          <w:rFonts w:ascii="Times New Roman" w:eastAsia="Times New Roman" w:hAnsi="Times New Roman" w:cs="Times New Roman"/>
          <w:sz w:val="24"/>
          <w:szCs w:val="24"/>
          <w:lang w:eastAsia="ru-RU"/>
        </w:rPr>
        <w:t xml:space="preserve"> является повышение квалификации педагогов. В продолжение прошедшего года курсовую переподготовку  прошли  48 человек, что составляет 56 % от общего числа педагогических работников школы и на 16% больше, чем в предыдущем учебном году. По   проблеме внедрения ФГОС повысили свою  квалификацию 35 учителей. Десять человек в этом учебном году прошли процедуру аттестации педагогических кадров, двое из них повысили свою категорию. (Кирсанова Ирина Анатольевна, учитель ИЗО; Скорняков Александр Александрович, учитель ОБЖ – первая категория). Таким образом,  педагоги школы уделяют большое значение своему профессиональному росту (Приложение 2, 3). </w:t>
      </w:r>
    </w:p>
    <w:p w:rsidR="00E84BDE" w:rsidRPr="00E84BDE" w:rsidRDefault="00E84BDE" w:rsidP="00E84BDE">
      <w:pPr>
        <w:spacing w:after="0" w:line="23" w:lineRule="atLeast"/>
        <w:ind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 xml:space="preserve">Эффективно действовала в течение года </w:t>
      </w:r>
      <w:proofErr w:type="spellStart"/>
      <w:r w:rsidRPr="00E84BDE">
        <w:rPr>
          <w:rFonts w:ascii="Times New Roman" w:eastAsia="Times New Roman" w:hAnsi="Times New Roman" w:cs="Times New Roman"/>
          <w:sz w:val="24"/>
          <w:szCs w:val="24"/>
          <w:lang w:eastAsia="ru-RU"/>
        </w:rPr>
        <w:t>внутришкольная</w:t>
      </w:r>
      <w:proofErr w:type="spellEnd"/>
      <w:r w:rsidRPr="00E84BDE">
        <w:rPr>
          <w:rFonts w:ascii="Times New Roman" w:eastAsia="Times New Roman" w:hAnsi="Times New Roman" w:cs="Times New Roman"/>
          <w:sz w:val="24"/>
          <w:szCs w:val="24"/>
          <w:lang w:eastAsia="ru-RU"/>
        </w:rPr>
        <w:t xml:space="preserve"> система  распространения инновационного педагогического опыта.  </w:t>
      </w:r>
      <w:r w:rsidRPr="00E84BDE">
        <w:rPr>
          <w:rFonts w:ascii="Times New Roman" w:eastAsia="Times New Roman" w:hAnsi="Times New Roman" w:cs="Times New Roman"/>
          <w:b/>
          <w:sz w:val="24"/>
          <w:szCs w:val="24"/>
          <w:lang w:eastAsia="ru-RU"/>
        </w:rPr>
        <w:t xml:space="preserve">Был обобщен опыт </w:t>
      </w:r>
      <w:r w:rsidRPr="00E84BDE">
        <w:rPr>
          <w:rFonts w:ascii="Times New Roman" w:eastAsia="Times New Roman" w:hAnsi="Times New Roman" w:cs="Times New Roman"/>
          <w:sz w:val="24"/>
          <w:szCs w:val="24"/>
          <w:lang w:eastAsia="ru-RU"/>
        </w:rPr>
        <w:t xml:space="preserve">следующих учителей школы: </w:t>
      </w:r>
      <w:proofErr w:type="spellStart"/>
      <w:r w:rsidRPr="00E84BDE">
        <w:rPr>
          <w:rFonts w:ascii="Times New Roman" w:eastAsia="Times New Roman" w:hAnsi="Times New Roman" w:cs="Times New Roman"/>
          <w:sz w:val="24"/>
          <w:szCs w:val="24"/>
          <w:lang w:eastAsia="ru-RU"/>
        </w:rPr>
        <w:t>Богучаровой</w:t>
      </w:r>
      <w:proofErr w:type="spellEnd"/>
      <w:r w:rsidRPr="00E84BDE">
        <w:rPr>
          <w:rFonts w:ascii="Times New Roman" w:eastAsia="Times New Roman" w:hAnsi="Times New Roman" w:cs="Times New Roman"/>
          <w:sz w:val="24"/>
          <w:szCs w:val="24"/>
          <w:lang w:eastAsia="ru-RU"/>
        </w:rPr>
        <w:t xml:space="preserve"> В.Г.., учителя английского языка, Секач С.Н., учителя биологии,  Ульяновой Е.А., Егоровой Р.Г., Мироновой С.В.  Названные  педагоги </w:t>
      </w:r>
      <w:proofErr w:type="gramStart"/>
      <w:r w:rsidRPr="00E84BDE">
        <w:rPr>
          <w:rFonts w:ascii="Times New Roman" w:eastAsia="Times New Roman" w:hAnsi="Times New Roman" w:cs="Times New Roman"/>
          <w:sz w:val="24"/>
          <w:szCs w:val="24"/>
          <w:lang w:eastAsia="ru-RU"/>
        </w:rPr>
        <w:t>распространяли</w:t>
      </w:r>
      <w:proofErr w:type="gramEnd"/>
      <w:r w:rsidRPr="00E84BDE">
        <w:rPr>
          <w:rFonts w:ascii="Times New Roman" w:eastAsia="Times New Roman" w:hAnsi="Times New Roman" w:cs="Times New Roman"/>
          <w:sz w:val="24"/>
          <w:szCs w:val="24"/>
          <w:lang w:eastAsia="ru-RU"/>
        </w:rPr>
        <w:t xml:space="preserve">  провели </w:t>
      </w:r>
      <w:r w:rsidRPr="00E84BDE">
        <w:rPr>
          <w:rFonts w:ascii="Times New Roman" w:eastAsia="Times New Roman" w:hAnsi="Times New Roman" w:cs="Times New Roman"/>
          <w:b/>
          <w:sz w:val="24"/>
          <w:szCs w:val="24"/>
          <w:lang w:eastAsia="ru-RU"/>
        </w:rPr>
        <w:t>мастер-классы</w:t>
      </w:r>
      <w:r w:rsidRPr="00E84BDE">
        <w:rPr>
          <w:rFonts w:ascii="Times New Roman" w:eastAsia="Times New Roman" w:hAnsi="Times New Roman" w:cs="Times New Roman"/>
          <w:sz w:val="24"/>
          <w:szCs w:val="24"/>
          <w:lang w:eastAsia="ru-RU"/>
        </w:rPr>
        <w:t xml:space="preserve">   по следующим  темам самообразования: </w:t>
      </w:r>
      <w:proofErr w:type="gramStart"/>
      <w:r w:rsidRPr="00E84BDE">
        <w:rPr>
          <w:rFonts w:ascii="Times New Roman" w:eastAsia="Times New Roman" w:hAnsi="Times New Roman" w:cs="Times New Roman"/>
          <w:sz w:val="24"/>
          <w:szCs w:val="24"/>
          <w:lang w:eastAsia="ru-RU"/>
        </w:rPr>
        <w:t xml:space="preserve">«Формирование  у учащихся экологической культуры в процессе их проектной и учебно-исследовательской деятельности», « Органичное единство урочной и внеклассной работы по литературе как средство формирования творческой личности», «Формирование    у учащихся УУД через использование элементов технологии критического мышления на уроках английского языка при анализе текстов проблемного </w:t>
      </w:r>
      <w:r w:rsidRPr="00E84BDE">
        <w:rPr>
          <w:rFonts w:ascii="Times New Roman" w:eastAsia="Times New Roman" w:hAnsi="Times New Roman" w:cs="Times New Roman"/>
          <w:sz w:val="24"/>
          <w:szCs w:val="24"/>
          <w:lang w:eastAsia="ru-RU"/>
        </w:rPr>
        <w:lastRenderedPageBreak/>
        <w:t xml:space="preserve">характера», «Проектная деятельность как способ формирования у обучающихся </w:t>
      </w:r>
      <w:proofErr w:type="spellStart"/>
      <w:r w:rsidRPr="00E84BDE">
        <w:rPr>
          <w:rFonts w:ascii="Times New Roman" w:eastAsia="Times New Roman" w:hAnsi="Times New Roman" w:cs="Times New Roman"/>
          <w:sz w:val="24"/>
          <w:szCs w:val="24"/>
          <w:lang w:eastAsia="ru-RU"/>
        </w:rPr>
        <w:t>метапредметного</w:t>
      </w:r>
      <w:proofErr w:type="spellEnd"/>
      <w:r w:rsidRPr="00E84BDE">
        <w:rPr>
          <w:rFonts w:ascii="Times New Roman" w:eastAsia="Times New Roman" w:hAnsi="Times New Roman" w:cs="Times New Roman"/>
          <w:sz w:val="24"/>
          <w:szCs w:val="24"/>
          <w:lang w:eastAsia="ru-RU"/>
        </w:rPr>
        <w:t xml:space="preserve"> опыта».</w:t>
      </w:r>
      <w:proofErr w:type="gramEnd"/>
      <w:r w:rsidRPr="00E84BDE">
        <w:rPr>
          <w:rFonts w:ascii="Times New Roman" w:eastAsia="Times New Roman" w:hAnsi="Times New Roman" w:cs="Times New Roman"/>
          <w:sz w:val="24"/>
          <w:szCs w:val="24"/>
          <w:lang w:eastAsia="ru-RU"/>
        </w:rPr>
        <w:t xml:space="preserve">  В течение года наряду с такими  традиционными в нашей школе мероприятиями, как выпуск методических бюллетеней, оформление выставок, активно проводились и такие мероприятия, как  </w:t>
      </w:r>
      <w:r w:rsidRPr="00E84BDE">
        <w:rPr>
          <w:rFonts w:ascii="Times New Roman" w:eastAsia="Times New Roman" w:hAnsi="Times New Roman" w:cs="Times New Roman"/>
          <w:b/>
          <w:sz w:val="24"/>
          <w:szCs w:val="24"/>
          <w:lang w:eastAsia="ru-RU"/>
        </w:rPr>
        <w:t>общешкольный конкурс предметных МО</w:t>
      </w:r>
      <w:r w:rsidRPr="00E84BDE">
        <w:rPr>
          <w:rFonts w:ascii="Times New Roman" w:eastAsia="Times New Roman" w:hAnsi="Times New Roman" w:cs="Times New Roman"/>
          <w:sz w:val="24"/>
          <w:szCs w:val="24"/>
          <w:lang w:eastAsia="ru-RU"/>
        </w:rPr>
        <w:t xml:space="preserve">, личное и  коллективное участие педагогов </w:t>
      </w:r>
      <w:r w:rsidRPr="00E84BDE">
        <w:rPr>
          <w:rFonts w:ascii="Times New Roman" w:eastAsia="Times New Roman" w:hAnsi="Times New Roman" w:cs="Times New Roman"/>
          <w:b/>
          <w:sz w:val="24"/>
          <w:szCs w:val="24"/>
          <w:lang w:eastAsia="ru-RU"/>
        </w:rPr>
        <w:t>в  интернет - семинарах,</w:t>
      </w:r>
      <w:r w:rsidRPr="00E84BDE">
        <w:rPr>
          <w:rFonts w:ascii="Times New Roman" w:eastAsia="Times New Roman" w:hAnsi="Times New Roman" w:cs="Times New Roman"/>
          <w:sz w:val="24"/>
          <w:szCs w:val="24"/>
          <w:lang w:eastAsia="ru-RU"/>
        </w:rPr>
        <w:t xml:space="preserve"> конференциях, </w:t>
      </w:r>
      <w:proofErr w:type="spellStart"/>
      <w:r w:rsidRPr="00E84BDE">
        <w:rPr>
          <w:rFonts w:ascii="Times New Roman" w:eastAsia="Times New Roman" w:hAnsi="Times New Roman" w:cs="Times New Roman"/>
          <w:b/>
          <w:sz w:val="24"/>
          <w:szCs w:val="24"/>
          <w:lang w:eastAsia="ru-RU"/>
        </w:rPr>
        <w:t>вебинарах</w:t>
      </w:r>
      <w:proofErr w:type="spellEnd"/>
      <w:r w:rsidRPr="00E84BDE">
        <w:rPr>
          <w:rFonts w:ascii="Times New Roman" w:eastAsia="Times New Roman" w:hAnsi="Times New Roman" w:cs="Times New Roman"/>
          <w:b/>
          <w:sz w:val="24"/>
          <w:szCs w:val="24"/>
          <w:lang w:eastAsia="ru-RU"/>
        </w:rPr>
        <w:t xml:space="preserve">, дискуссионных   площадках. </w:t>
      </w:r>
      <w:proofErr w:type="gramStart"/>
      <w:r w:rsidRPr="00E84BDE">
        <w:rPr>
          <w:rFonts w:ascii="Times New Roman" w:eastAsia="Times New Roman" w:hAnsi="Times New Roman" w:cs="Times New Roman"/>
          <w:sz w:val="24"/>
          <w:szCs w:val="24"/>
          <w:lang w:eastAsia="ru-RU"/>
        </w:rPr>
        <w:t>Так, например, учителя Беркетова И.И., Денисова Т.В.,  Егорова Р.Г., Миронова С.В. приняли участие в областной конференции и в научно-практической интернет-видеоконференции (с международным участием) по вопросу пропедевтики профессионального стандарта «Педагог», выступили на этих мероприятиях по актуальным проблемам современного образования.</w:t>
      </w:r>
      <w:proofErr w:type="gramEnd"/>
      <w:r w:rsidRPr="00E84BDE">
        <w:rPr>
          <w:rFonts w:ascii="Times New Roman" w:eastAsia="Times New Roman" w:hAnsi="Times New Roman" w:cs="Times New Roman"/>
          <w:sz w:val="24"/>
          <w:szCs w:val="24"/>
          <w:lang w:eastAsia="ru-RU"/>
        </w:rPr>
        <w:t xml:space="preserve">  Намного активнее, чем в прошлом году учителя участвовали в </w:t>
      </w:r>
      <w:proofErr w:type="spellStart"/>
      <w:r w:rsidRPr="00E84BDE">
        <w:rPr>
          <w:rFonts w:ascii="Times New Roman" w:eastAsia="Times New Roman" w:hAnsi="Times New Roman" w:cs="Times New Roman"/>
          <w:sz w:val="24"/>
          <w:szCs w:val="24"/>
          <w:lang w:eastAsia="ru-RU"/>
        </w:rPr>
        <w:t>вебинарах</w:t>
      </w:r>
      <w:proofErr w:type="spellEnd"/>
      <w:r w:rsidRPr="00E84BDE">
        <w:rPr>
          <w:rFonts w:ascii="Times New Roman" w:eastAsia="Times New Roman" w:hAnsi="Times New Roman" w:cs="Times New Roman"/>
          <w:sz w:val="24"/>
          <w:szCs w:val="24"/>
          <w:lang w:eastAsia="ru-RU"/>
        </w:rPr>
        <w:t xml:space="preserve"> (38 человек) по следующим темам: «Что такое электронный учебник?», «Корреляты одарённости» и др.</w:t>
      </w:r>
    </w:p>
    <w:p w:rsidR="00E84BDE" w:rsidRPr="00E84BDE" w:rsidRDefault="00E84BDE" w:rsidP="00E84BDE">
      <w:pPr>
        <w:spacing w:after="0" w:line="23" w:lineRule="atLeast"/>
        <w:ind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 xml:space="preserve">На высоком организационном и профессиональном уровне прошёл общешкольный конкурс методических объединений «Грани педагогического мастерства». Это мероприятие было интересно для всех, оно  стало методическим праздником, фестивалем педагогических идей. Все конкурсные заседания были посвящены  вопросам модернизации образования, актуальным проблемам, связанным с реализацией новых образовательных и профессиональных  стандартов. Необходимо отметить активность в данном мероприятии ранее не активных  в методической работе учителей физической культуры, технологии. Вместе с опытными коллегами в  конкурсе активно участвовали и молодые специалисты. Именно это мероприятие учителя назвали в своих анкетах как наиболее интересное, проходившее в каждом МО в нестандартной форме. Результаты конкурса следующие: </w:t>
      </w:r>
    </w:p>
    <w:p w:rsidR="00E84BDE" w:rsidRPr="00E84BDE" w:rsidRDefault="00E84BDE" w:rsidP="00E84BDE">
      <w:pPr>
        <w:spacing w:after="0" w:line="23" w:lineRule="atLeast"/>
        <w:ind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 xml:space="preserve">1 место - МО учителей русского языка и литературы; английского языка </w:t>
      </w:r>
    </w:p>
    <w:p w:rsidR="00E84BDE" w:rsidRPr="00E84BDE" w:rsidRDefault="00E84BDE" w:rsidP="00E84BDE">
      <w:pPr>
        <w:spacing w:after="0" w:line="23" w:lineRule="atLeast"/>
        <w:ind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 xml:space="preserve">( руководители - Миронова С.В.,  Чернова О.В.). </w:t>
      </w:r>
    </w:p>
    <w:p w:rsidR="00E84BDE" w:rsidRPr="00E84BDE" w:rsidRDefault="00E84BDE" w:rsidP="00E84BDE">
      <w:pPr>
        <w:spacing w:after="0" w:line="23" w:lineRule="atLeast"/>
        <w:ind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2 место -  МО учителей начальных классов; МО учителей физики и технических дисциплин. (руководители - Беркетова И.И., Авдонина Г.В.).</w:t>
      </w:r>
    </w:p>
    <w:p w:rsidR="00E84BDE" w:rsidRPr="00E84BDE" w:rsidRDefault="00E84BDE" w:rsidP="00E84BDE">
      <w:pPr>
        <w:spacing w:after="0" w:line="23" w:lineRule="atLeast"/>
        <w:ind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 xml:space="preserve">3 место - МО учителей предметов естественно-географического цикла;  МО учителей истории и обществознания; МО учителей  (руководители -  Насачёва О.М., Денисова Т.В., Москвина Л.И.). </w:t>
      </w:r>
    </w:p>
    <w:p w:rsidR="00E84BDE" w:rsidRPr="00E84BDE" w:rsidRDefault="00E84BDE" w:rsidP="00E84BDE">
      <w:pPr>
        <w:spacing w:after="0" w:line="23" w:lineRule="atLeast"/>
        <w:ind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 xml:space="preserve">В данном учебном году </w:t>
      </w:r>
      <w:r w:rsidRPr="00E84BDE">
        <w:rPr>
          <w:rFonts w:ascii="Times New Roman" w:eastAsia="Times New Roman" w:hAnsi="Times New Roman" w:cs="Times New Roman"/>
          <w:b/>
          <w:sz w:val="24"/>
          <w:szCs w:val="24"/>
          <w:lang w:eastAsia="ru-RU"/>
        </w:rPr>
        <w:t>активнее,</w:t>
      </w:r>
      <w:r w:rsidRPr="00E84BDE">
        <w:rPr>
          <w:rFonts w:ascii="Times New Roman" w:eastAsia="Times New Roman" w:hAnsi="Times New Roman" w:cs="Times New Roman"/>
          <w:sz w:val="24"/>
          <w:szCs w:val="24"/>
          <w:lang w:eastAsia="ru-RU"/>
        </w:rPr>
        <w:t xml:space="preserve"> чем в предыдущем, педагоги школы  участвовали в очных профессиональных конкурсах, в том числе в конкурсе педагогических проектов. Повысилась результативность этого участия. Если в прошлом году в региональных курсах участвовал всего один педагог, то в этом году – 7, во всероссийских – 10 человек. </w:t>
      </w:r>
    </w:p>
    <w:p w:rsidR="00E84BDE" w:rsidRPr="00E84BDE" w:rsidRDefault="00E84BDE" w:rsidP="00E84BDE">
      <w:pPr>
        <w:spacing w:after="0" w:line="23" w:lineRule="atLeast"/>
        <w:ind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 xml:space="preserve"> (Приложение 4)</w:t>
      </w:r>
    </w:p>
    <w:p w:rsidR="00E84BDE" w:rsidRPr="00E84BDE" w:rsidRDefault="00E84BDE" w:rsidP="00E84BDE">
      <w:pPr>
        <w:spacing w:after="0" w:line="23" w:lineRule="atLeast"/>
        <w:ind w:firstLine="851"/>
        <w:jc w:val="both"/>
        <w:rPr>
          <w:rFonts w:ascii="Times New Roman" w:eastAsia="Times New Roman" w:hAnsi="Times New Roman" w:cs="Times New Roman"/>
          <w:sz w:val="24"/>
          <w:szCs w:val="24"/>
          <w:lang w:eastAsia="ru-RU"/>
        </w:rPr>
      </w:pPr>
    </w:p>
    <w:p w:rsidR="00E84BDE" w:rsidRPr="00E84BDE" w:rsidRDefault="00E84BDE" w:rsidP="00E84BDE">
      <w:pPr>
        <w:tabs>
          <w:tab w:val="left" w:pos="1418"/>
          <w:tab w:val="left" w:pos="10980"/>
        </w:tabs>
        <w:spacing w:after="0" w:line="23" w:lineRule="atLeast"/>
        <w:ind w:right="-1"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 xml:space="preserve">    В целях оптимизации образовательного процесса педагогами  школы активно использовались   инновационные педагогические технологи. Учителя Курина Л.В., Денисова Т.В., Филиппова Е..Ф., Бубенец В.И., Забудько О.Н., Авдонина Г.В., Бекетова Л.Г., Секач С.Н., </w:t>
      </w:r>
      <w:proofErr w:type="spellStart"/>
      <w:r w:rsidRPr="00E84BDE">
        <w:rPr>
          <w:rFonts w:ascii="Times New Roman" w:eastAsia="Times New Roman" w:hAnsi="Times New Roman" w:cs="Times New Roman"/>
          <w:sz w:val="24"/>
          <w:szCs w:val="24"/>
          <w:lang w:eastAsia="ru-RU"/>
        </w:rPr>
        <w:t>Чурсина</w:t>
      </w:r>
      <w:proofErr w:type="spellEnd"/>
      <w:r w:rsidRPr="00E84BDE">
        <w:rPr>
          <w:rFonts w:ascii="Times New Roman" w:eastAsia="Times New Roman" w:hAnsi="Times New Roman" w:cs="Times New Roman"/>
          <w:sz w:val="24"/>
          <w:szCs w:val="24"/>
          <w:lang w:eastAsia="ru-RU"/>
        </w:rPr>
        <w:t xml:space="preserve"> Е.Е., Беркетова И.И. и другие проводили открытые уроки с использованием  информационно - коммуникационных средств обучения.  Число учителей, использующих инновационные технологии, увеличилось на 18%, в т.ч. ИКТ -  на 10%.  Систематически используют эти технологии около 95% учителей. </w:t>
      </w:r>
    </w:p>
    <w:p w:rsidR="00E84BDE" w:rsidRPr="00E84BDE" w:rsidRDefault="00E84BDE" w:rsidP="00E84BDE">
      <w:pPr>
        <w:tabs>
          <w:tab w:val="left" w:pos="1418"/>
          <w:tab w:val="left" w:pos="10980"/>
        </w:tabs>
        <w:spacing w:after="0" w:line="23" w:lineRule="atLeast"/>
        <w:ind w:right="-1"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 xml:space="preserve"> Одним из недостатков работы прошлого года была неактивная публикация учителями материалов из собственного опыта. В течение года в этом направлении велась работа, её результат – 77 публикаций учителями школы в различных изданиях, в т.ч. электронных.</w:t>
      </w:r>
    </w:p>
    <w:p w:rsidR="00E84BDE" w:rsidRPr="00E84BDE" w:rsidRDefault="00E84BDE" w:rsidP="00E84BDE">
      <w:pPr>
        <w:tabs>
          <w:tab w:val="left" w:pos="10980"/>
        </w:tabs>
        <w:spacing w:after="0" w:line="23" w:lineRule="atLeast"/>
        <w:ind w:right="-1"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Целенаправленная деятельность коллектива по повышению уровня методической компетенции положительно влияет на качество оказания образовательных услуг, способствует динамике образовательных достижений обучающихся. Это можно отразить в следующей таблице:</w:t>
      </w:r>
    </w:p>
    <w:tbl>
      <w:tblPr>
        <w:tblpPr w:leftFromText="180" w:rightFromText="180" w:vertAnchor="text" w:horzAnchor="margin"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43"/>
        <w:gridCol w:w="1695"/>
        <w:gridCol w:w="1977"/>
        <w:gridCol w:w="2822"/>
      </w:tblGrid>
      <w:tr w:rsidR="00E84BDE" w:rsidRPr="00E84BDE" w:rsidTr="00D77382">
        <w:trPr>
          <w:trHeight w:val="385"/>
        </w:trPr>
        <w:tc>
          <w:tcPr>
            <w:tcW w:w="3652" w:type="dxa"/>
            <w:vMerge w:val="restart"/>
          </w:tcPr>
          <w:p w:rsidR="00E84BDE" w:rsidRPr="00E84BDE" w:rsidRDefault="00E84BDE" w:rsidP="00E84BDE">
            <w:pPr>
              <w:spacing w:after="0" w:line="23" w:lineRule="atLeast"/>
              <w:jc w:val="both"/>
              <w:rPr>
                <w:rFonts w:ascii="Times New Roman" w:eastAsia="Times New Roman" w:hAnsi="Times New Roman" w:cs="Times New Roman"/>
                <w:b/>
                <w:sz w:val="24"/>
                <w:szCs w:val="24"/>
                <w:lang w:eastAsia="ru-RU"/>
              </w:rPr>
            </w:pPr>
            <w:r w:rsidRPr="00E84BDE">
              <w:rPr>
                <w:rFonts w:ascii="Times New Roman" w:eastAsia="Times New Roman" w:hAnsi="Times New Roman" w:cs="Times New Roman"/>
                <w:b/>
                <w:lang w:eastAsia="ru-RU"/>
              </w:rPr>
              <w:t>Показатели уровня образования</w:t>
            </w:r>
          </w:p>
        </w:tc>
        <w:tc>
          <w:tcPr>
            <w:tcW w:w="6521" w:type="dxa"/>
            <w:gridSpan w:val="3"/>
          </w:tcPr>
          <w:p w:rsidR="00E84BDE" w:rsidRPr="00E84BDE" w:rsidRDefault="00E84BDE" w:rsidP="00E84BDE">
            <w:pPr>
              <w:spacing w:after="0" w:line="23" w:lineRule="atLeast"/>
              <w:ind w:firstLine="851"/>
              <w:rPr>
                <w:rFonts w:ascii="Times New Roman" w:eastAsia="Times New Roman" w:hAnsi="Times New Roman" w:cs="Times New Roman"/>
                <w:b/>
                <w:sz w:val="24"/>
                <w:szCs w:val="24"/>
                <w:lang w:eastAsia="ru-RU"/>
              </w:rPr>
            </w:pPr>
            <w:r w:rsidRPr="00E84BDE">
              <w:rPr>
                <w:rFonts w:ascii="Times New Roman" w:eastAsia="Times New Roman" w:hAnsi="Times New Roman" w:cs="Times New Roman"/>
                <w:b/>
                <w:lang w:eastAsia="ru-RU"/>
              </w:rPr>
              <w:t>Учебный год</w:t>
            </w:r>
          </w:p>
        </w:tc>
      </w:tr>
      <w:tr w:rsidR="00E84BDE" w:rsidRPr="00E84BDE" w:rsidTr="00D77382">
        <w:trPr>
          <w:trHeight w:val="149"/>
        </w:trPr>
        <w:tc>
          <w:tcPr>
            <w:tcW w:w="3652" w:type="dxa"/>
            <w:vMerge/>
          </w:tcPr>
          <w:p w:rsidR="00E84BDE" w:rsidRPr="00E84BDE" w:rsidRDefault="00E84BDE" w:rsidP="00E84BDE">
            <w:pPr>
              <w:spacing w:after="0" w:line="23" w:lineRule="atLeast"/>
              <w:ind w:firstLine="851"/>
              <w:jc w:val="both"/>
              <w:rPr>
                <w:rFonts w:ascii="Times New Roman" w:eastAsia="Times New Roman" w:hAnsi="Times New Roman" w:cs="Times New Roman"/>
                <w:sz w:val="24"/>
                <w:szCs w:val="24"/>
                <w:lang w:eastAsia="ru-RU"/>
              </w:rPr>
            </w:pPr>
          </w:p>
        </w:tc>
        <w:tc>
          <w:tcPr>
            <w:tcW w:w="1701" w:type="dxa"/>
          </w:tcPr>
          <w:p w:rsidR="00E84BDE" w:rsidRPr="00E84BDE" w:rsidRDefault="00E84BDE" w:rsidP="00E84BDE">
            <w:pPr>
              <w:spacing w:after="0" w:line="23" w:lineRule="atLeast"/>
              <w:rPr>
                <w:rFonts w:ascii="Times New Roman" w:eastAsia="Times New Roman" w:hAnsi="Times New Roman" w:cs="Times New Roman"/>
                <w:b/>
                <w:sz w:val="24"/>
                <w:szCs w:val="24"/>
                <w:lang w:eastAsia="ru-RU"/>
              </w:rPr>
            </w:pPr>
            <w:r w:rsidRPr="00E84BDE">
              <w:rPr>
                <w:rFonts w:ascii="Times New Roman" w:eastAsia="Times New Roman" w:hAnsi="Times New Roman" w:cs="Times New Roman"/>
                <w:b/>
                <w:lang w:eastAsia="ru-RU"/>
              </w:rPr>
              <w:t>2012-2013 год</w:t>
            </w:r>
          </w:p>
        </w:tc>
        <w:tc>
          <w:tcPr>
            <w:tcW w:w="1985" w:type="dxa"/>
          </w:tcPr>
          <w:p w:rsidR="00E84BDE" w:rsidRPr="00E84BDE" w:rsidRDefault="00E84BDE" w:rsidP="00E84BDE">
            <w:pPr>
              <w:spacing w:after="0" w:line="23" w:lineRule="atLeast"/>
              <w:rPr>
                <w:rFonts w:ascii="Times New Roman" w:eastAsia="Times New Roman" w:hAnsi="Times New Roman" w:cs="Times New Roman"/>
                <w:b/>
                <w:sz w:val="24"/>
                <w:szCs w:val="24"/>
                <w:lang w:eastAsia="ru-RU"/>
              </w:rPr>
            </w:pPr>
            <w:r w:rsidRPr="00E84BDE">
              <w:rPr>
                <w:rFonts w:ascii="Times New Roman" w:eastAsia="Times New Roman" w:hAnsi="Times New Roman" w:cs="Times New Roman"/>
                <w:b/>
                <w:lang w:eastAsia="ru-RU"/>
              </w:rPr>
              <w:t>2013-2014 год</w:t>
            </w:r>
          </w:p>
        </w:tc>
        <w:tc>
          <w:tcPr>
            <w:tcW w:w="2835" w:type="dxa"/>
          </w:tcPr>
          <w:p w:rsidR="00E84BDE" w:rsidRPr="00E84BDE" w:rsidRDefault="00E84BDE" w:rsidP="00E84BDE">
            <w:pPr>
              <w:spacing w:after="0" w:line="23" w:lineRule="atLeast"/>
              <w:rPr>
                <w:rFonts w:ascii="Times New Roman" w:eastAsia="Times New Roman" w:hAnsi="Times New Roman" w:cs="Times New Roman"/>
                <w:b/>
                <w:sz w:val="24"/>
                <w:szCs w:val="24"/>
                <w:lang w:eastAsia="ru-RU"/>
              </w:rPr>
            </w:pPr>
            <w:r w:rsidRPr="00E84BDE">
              <w:rPr>
                <w:rFonts w:ascii="Times New Roman" w:eastAsia="Times New Roman" w:hAnsi="Times New Roman" w:cs="Times New Roman"/>
                <w:b/>
                <w:lang w:eastAsia="ru-RU"/>
              </w:rPr>
              <w:t>2014-2015 год</w:t>
            </w:r>
          </w:p>
        </w:tc>
      </w:tr>
      <w:tr w:rsidR="00E84BDE" w:rsidRPr="00E84BDE" w:rsidTr="00D77382">
        <w:trPr>
          <w:trHeight w:val="251"/>
        </w:trPr>
        <w:tc>
          <w:tcPr>
            <w:tcW w:w="3652" w:type="dxa"/>
          </w:tcPr>
          <w:p w:rsidR="00E84BDE" w:rsidRPr="00E84BDE" w:rsidRDefault="00E84BDE" w:rsidP="00E84BDE">
            <w:pPr>
              <w:spacing w:after="0" w:line="23" w:lineRule="atLeast"/>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lang w:eastAsia="ru-RU"/>
              </w:rPr>
              <w:lastRenderedPageBreak/>
              <w:t>Качество знаний по итогам учебного года</w:t>
            </w:r>
          </w:p>
        </w:tc>
        <w:tc>
          <w:tcPr>
            <w:tcW w:w="1701" w:type="dxa"/>
          </w:tcPr>
          <w:p w:rsidR="00E84BDE" w:rsidRPr="00E84BDE" w:rsidRDefault="00E84BDE" w:rsidP="00E84BDE">
            <w:pPr>
              <w:spacing w:after="0" w:line="23" w:lineRule="atLeast"/>
              <w:ind w:firstLine="459"/>
              <w:rPr>
                <w:rFonts w:ascii="Times New Roman" w:eastAsia="Times New Roman" w:hAnsi="Times New Roman" w:cs="Times New Roman"/>
                <w:sz w:val="24"/>
                <w:szCs w:val="24"/>
                <w:lang w:eastAsia="ru-RU"/>
              </w:rPr>
            </w:pPr>
            <w:r w:rsidRPr="00E84BDE">
              <w:rPr>
                <w:rFonts w:ascii="Times New Roman" w:eastAsia="Times New Roman" w:hAnsi="Times New Roman" w:cs="Times New Roman"/>
                <w:lang w:eastAsia="ru-RU"/>
              </w:rPr>
              <w:t>46%</w:t>
            </w:r>
          </w:p>
        </w:tc>
        <w:tc>
          <w:tcPr>
            <w:tcW w:w="1985" w:type="dxa"/>
          </w:tcPr>
          <w:p w:rsidR="00E84BDE" w:rsidRPr="00E84BDE" w:rsidRDefault="00E84BDE" w:rsidP="00E84BDE">
            <w:pPr>
              <w:spacing w:after="0" w:line="23" w:lineRule="atLeast"/>
              <w:ind w:firstLine="851"/>
              <w:rPr>
                <w:rFonts w:ascii="Times New Roman" w:eastAsia="Times New Roman" w:hAnsi="Times New Roman" w:cs="Times New Roman"/>
                <w:sz w:val="24"/>
                <w:szCs w:val="24"/>
                <w:lang w:eastAsia="ru-RU"/>
              </w:rPr>
            </w:pPr>
            <w:r w:rsidRPr="00E84BDE">
              <w:rPr>
                <w:rFonts w:ascii="Times New Roman" w:eastAsia="Times New Roman" w:hAnsi="Times New Roman" w:cs="Times New Roman"/>
                <w:lang w:eastAsia="ru-RU"/>
              </w:rPr>
              <w:t>46,8 %</w:t>
            </w:r>
          </w:p>
        </w:tc>
        <w:tc>
          <w:tcPr>
            <w:tcW w:w="2835" w:type="dxa"/>
          </w:tcPr>
          <w:p w:rsidR="00E84BDE" w:rsidRPr="00E84BDE" w:rsidRDefault="00E84BDE" w:rsidP="00E84BDE">
            <w:pPr>
              <w:spacing w:after="0" w:line="23" w:lineRule="atLeast"/>
              <w:ind w:firstLine="851"/>
              <w:rPr>
                <w:rFonts w:ascii="Times New Roman" w:eastAsia="Times New Roman" w:hAnsi="Times New Roman" w:cs="Times New Roman"/>
                <w:sz w:val="24"/>
                <w:szCs w:val="24"/>
                <w:lang w:eastAsia="ru-RU"/>
              </w:rPr>
            </w:pPr>
            <w:r w:rsidRPr="00E84BDE">
              <w:rPr>
                <w:rFonts w:ascii="Times New Roman" w:eastAsia="Times New Roman" w:hAnsi="Times New Roman" w:cs="Times New Roman"/>
                <w:lang w:eastAsia="ru-RU"/>
              </w:rPr>
              <w:t>49 %</w:t>
            </w:r>
          </w:p>
        </w:tc>
      </w:tr>
      <w:tr w:rsidR="00E84BDE" w:rsidRPr="00E84BDE" w:rsidTr="00D77382">
        <w:trPr>
          <w:trHeight w:val="251"/>
        </w:trPr>
        <w:tc>
          <w:tcPr>
            <w:tcW w:w="3652" w:type="dxa"/>
          </w:tcPr>
          <w:p w:rsidR="00E84BDE" w:rsidRPr="00E84BDE" w:rsidRDefault="00E84BDE" w:rsidP="00E84BDE">
            <w:pPr>
              <w:spacing w:after="0" w:line="23" w:lineRule="atLeast"/>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lang w:eastAsia="ru-RU"/>
              </w:rPr>
              <w:t>Результаты участия в предметных олимпиадах (число победителей и призёров муниципального этапа)</w:t>
            </w:r>
          </w:p>
        </w:tc>
        <w:tc>
          <w:tcPr>
            <w:tcW w:w="1701" w:type="dxa"/>
          </w:tcPr>
          <w:p w:rsidR="00E84BDE" w:rsidRPr="00E84BDE" w:rsidRDefault="00E84BDE" w:rsidP="00E84BDE">
            <w:pPr>
              <w:spacing w:after="0" w:line="23" w:lineRule="atLeast"/>
              <w:ind w:firstLine="601"/>
              <w:rPr>
                <w:rFonts w:ascii="Times New Roman" w:eastAsia="Times New Roman" w:hAnsi="Times New Roman" w:cs="Times New Roman"/>
                <w:sz w:val="24"/>
                <w:szCs w:val="24"/>
                <w:lang w:eastAsia="ru-RU"/>
              </w:rPr>
            </w:pPr>
            <w:r w:rsidRPr="00E84BDE">
              <w:rPr>
                <w:rFonts w:ascii="Times New Roman" w:eastAsia="Times New Roman" w:hAnsi="Times New Roman" w:cs="Times New Roman"/>
                <w:lang w:eastAsia="ru-RU"/>
              </w:rPr>
              <w:t>12/11</w:t>
            </w:r>
          </w:p>
        </w:tc>
        <w:tc>
          <w:tcPr>
            <w:tcW w:w="1985" w:type="dxa"/>
          </w:tcPr>
          <w:p w:rsidR="00E84BDE" w:rsidRPr="00E84BDE" w:rsidRDefault="00E84BDE" w:rsidP="00E84BDE">
            <w:pPr>
              <w:spacing w:after="0" w:line="23" w:lineRule="atLeast"/>
              <w:ind w:firstLine="851"/>
              <w:rPr>
                <w:rFonts w:ascii="Times New Roman" w:eastAsia="Times New Roman" w:hAnsi="Times New Roman" w:cs="Times New Roman"/>
                <w:sz w:val="24"/>
                <w:szCs w:val="24"/>
                <w:lang w:eastAsia="ru-RU"/>
              </w:rPr>
            </w:pPr>
            <w:r w:rsidRPr="00E84BDE">
              <w:rPr>
                <w:rFonts w:ascii="Times New Roman" w:eastAsia="Times New Roman" w:hAnsi="Times New Roman" w:cs="Times New Roman"/>
                <w:lang w:eastAsia="ru-RU"/>
              </w:rPr>
              <w:t>13/15</w:t>
            </w:r>
          </w:p>
        </w:tc>
        <w:tc>
          <w:tcPr>
            <w:tcW w:w="2835" w:type="dxa"/>
          </w:tcPr>
          <w:p w:rsidR="00E84BDE" w:rsidRPr="00E84BDE" w:rsidRDefault="00E84BDE" w:rsidP="00E84BDE">
            <w:pPr>
              <w:spacing w:after="0" w:line="23" w:lineRule="atLeast"/>
              <w:ind w:firstLine="851"/>
              <w:rPr>
                <w:rFonts w:ascii="Times New Roman" w:eastAsia="Times New Roman" w:hAnsi="Times New Roman" w:cs="Times New Roman"/>
                <w:sz w:val="24"/>
                <w:szCs w:val="24"/>
                <w:lang w:eastAsia="ru-RU"/>
              </w:rPr>
            </w:pPr>
            <w:r w:rsidRPr="00E84BDE">
              <w:rPr>
                <w:rFonts w:ascii="Times New Roman" w:eastAsia="Times New Roman" w:hAnsi="Times New Roman" w:cs="Times New Roman"/>
                <w:lang w:eastAsia="ru-RU"/>
              </w:rPr>
              <w:t>21/16</w:t>
            </w:r>
          </w:p>
        </w:tc>
      </w:tr>
      <w:tr w:rsidR="00E84BDE" w:rsidRPr="00E84BDE" w:rsidTr="00D77382">
        <w:trPr>
          <w:trHeight w:val="251"/>
        </w:trPr>
        <w:tc>
          <w:tcPr>
            <w:tcW w:w="3652" w:type="dxa"/>
          </w:tcPr>
          <w:p w:rsidR="00E84BDE" w:rsidRPr="00E84BDE" w:rsidRDefault="00E84BDE" w:rsidP="00E84BDE">
            <w:pPr>
              <w:spacing w:after="0" w:line="23" w:lineRule="atLeast"/>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lang w:eastAsia="ru-RU"/>
              </w:rPr>
              <w:t>Результаты ГИА (качество знаний по русскому языку и математике)</w:t>
            </w:r>
          </w:p>
        </w:tc>
        <w:tc>
          <w:tcPr>
            <w:tcW w:w="1701" w:type="dxa"/>
          </w:tcPr>
          <w:p w:rsidR="00E84BDE" w:rsidRPr="00E84BDE" w:rsidRDefault="00E84BDE" w:rsidP="00E84BDE">
            <w:pPr>
              <w:spacing w:after="0" w:line="23" w:lineRule="atLeast"/>
              <w:ind w:firstLine="743"/>
              <w:rPr>
                <w:rFonts w:ascii="Times New Roman" w:eastAsia="Times New Roman" w:hAnsi="Times New Roman" w:cs="Times New Roman"/>
                <w:sz w:val="24"/>
                <w:szCs w:val="24"/>
                <w:lang w:eastAsia="ru-RU"/>
              </w:rPr>
            </w:pPr>
            <w:r w:rsidRPr="00E84BDE">
              <w:rPr>
                <w:rFonts w:ascii="Times New Roman" w:eastAsia="Times New Roman" w:hAnsi="Times New Roman" w:cs="Times New Roman"/>
                <w:lang w:eastAsia="ru-RU"/>
              </w:rPr>
              <w:t>58/76</w:t>
            </w:r>
          </w:p>
        </w:tc>
        <w:tc>
          <w:tcPr>
            <w:tcW w:w="1985" w:type="dxa"/>
          </w:tcPr>
          <w:p w:rsidR="00E84BDE" w:rsidRPr="00E84BDE" w:rsidRDefault="00E84BDE" w:rsidP="00E84BDE">
            <w:pPr>
              <w:spacing w:after="0" w:line="23" w:lineRule="atLeast"/>
              <w:ind w:firstLine="851"/>
              <w:rPr>
                <w:rFonts w:ascii="Times New Roman" w:eastAsia="Times New Roman" w:hAnsi="Times New Roman" w:cs="Times New Roman"/>
                <w:sz w:val="24"/>
                <w:szCs w:val="24"/>
                <w:lang w:eastAsia="ru-RU"/>
              </w:rPr>
            </w:pPr>
            <w:r w:rsidRPr="00E84BDE">
              <w:rPr>
                <w:rFonts w:ascii="Times New Roman" w:eastAsia="Times New Roman" w:hAnsi="Times New Roman" w:cs="Times New Roman"/>
                <w:lang w:eastAsia="ru-RU"/>
              </w:rPr>
              <w:t>75/56</w:t>
            </w:r>
          </w:p>
        </w:tc>
        <w:tc>
          <w:tcPr>
            <w:tcW w:w="2835" w:type="dxa"/>
          </w:tcPr>
          <w:p w:rsidR="00E84BDE" w:rsidRPr="00E84BDE" w:rsidRDefault="00E84BDE" w:rsidP="00E84BDE">
            <w:pPr>
              <w:spacing w:after="0" w:line="23" w:lineRule="atLeast"/>
              <w:ind w:firstLine="851"/>
              <w:rPr>
                <w:rFonts w:ascii="Times New Roman" w:eastAsia="Times New Roman" w:hAnsi="Times New Roman" w:cs="Times New Roman"/>
                <w:sz w:val="24"/>
                <w:szCs w:val="24"/>
                <w:lang w:eastAsia="ru-RU"/>
              </w:rPr>
            </w:pPr>
            <w:r w:rsidRPr="00E84BDE">
              <w:rPr>
                <w:rFonts w:ascii="Times New Roman" w:eastAsia="Times New Roman" w:hAnsi="Times New Roman" w:cs="Times New Roman"/>
                <w:lang w:eastAsia="ru-RU"/>
              </w:rPr>
              <w:t>73/60</w:t>
            </w:r>
          </w:p>
        </w:tc>
      </w:tr>
      <w:tr w:rsidR="00E84BDE" w:rsidRPr="00E84BDE" w:rsidTr="00D77382">
        <w:trPr>
          <w:trHeight w:val="251"/>
        </w:trPr>
        <w:tc>
          <w:tcPr>
            <w:tcW w:w="3652" w:type="dxa"/>
          </w:tcPr>
          <w:p w:rsidR="00E84BDE" w:rsidRPr="00E84BDE" w:rsidRDefault="00E84BDE" w:rsidP="00E84BDE">
            <w:pPr>
              <w:spacing w:after="0" w:line="23" w:lineRule="atLeast"/>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lang w:eastAsia="ru-RU"/>
              </w:rPr>
              <w:t>Итоги проектной и учебно-исследовательской деятельности (победители и призёры)</w:t>
            </w:r>
          </w:p>
        </w:tc>
        <w:tc>
          <w:tcPr>
            <w:tcW w:w="1701" w:type="dxa"/>
          </w:tcPr>
          <w:p w:rsidR="00E84BDE" w:rsidRPr="00E84BDE" w:rsidRDefault="00E84BDE" w:rsidP="00E84BDE">
            <w:pPr>
              <w:spacing w:after="0" w:line="23" w:lineRule="atLeast"/>
              <w:ind w:firstLine="601"/>
              <w:rPr>
                <w:rFonts w:ascii="Times New Roman" w:eastAsia="Times New Roman" w:hAnsi="Times New Roman" w:cs="Times New Roman"/>
                <w:sz w:val="24"/>
                <w:szCs w:val="24"/>
                <w:lang w:eastAsia="ru-RU"/>
              </w:rPr>
            </w:pPr>
            <w:r w:rsidRPr="00E84BDE">
              <w:rPr>
                <w:rFonts w:ascii="Times New Roman" w:eastAsia="Times New Roman" w:hAnsi="Times New Roman" w:cs="Times New Roman"/>
                <w:lang w:eastAsia="ru-RU"/>
              </w:rPr>
              <w:t>23</w:t>
            </w:r>
          </w:p>
        </w:tc>
        <w:tc>
          <w:tcPr>
            <w:tcW w:w="1985" w:type="dxa"/>
          </w:tcPr>
          <w:p w:rsidR="00E84BDE" w:rsidRPr="00E84BDE" w:rsidRDefault="00E84BDE" w:rsidP="00E84BDE">
            <w:pPr>
              <w:spacing w:after="0" w:line="23" w:lineRule="atLeast"/>
              <w:ind w:firstLine="851"/>
              <w:rPr>
                <w:rFonts w:ascii="Times New Roman" w:eastAsia="Times New Roman" w:hAnsi="Times New Roman" w:cs="Times New Roman"/>
                <w:sz w:val="24"/>
                <w:szCs w:val="24"/>
                <w:lang w:eastAsia="ru-RU"/>
              </w:rPr>
            </w:pPr>
            <w:r w:rsidRPr="00E84BDE">
              <w:rPr>
                <w:rFonts w:ascii="Times New Roman" w:eastAsia="Times New Roman" w:hAnsi="Times New Roman" w:cs="Times New Roman"/>
                <w:lang w:eastAsia="ru-RU"/>
              </w:rPr>
              <w:t>30</w:t>
            </w:r>
          </w:p>
        </w:tc>
        <w:tc>
          <w:tcPr>
            <w:tcW w:w="2835" w:type="dxa"/>
          </w:tcPr>
          <w:p w:rsidR="00E84BDE" w:rsidRPr="00E84BDE" w:rsidRDefault="00E84BDE" w:rsidP="00E84BDE">
            <w:pPr>
              <w:spacing w:after="0" w:line="23" w:lineRule="atLeast"/>
              <w:ind w:firstLine="851"/>
              <w:rPr>
                <w:rFonts w:ascii="Times New Roman" w:eastAsia="Times New Roman" w:hAnsi="Times New Roman" w:cs="Times New Roman"/>
                <w:sz w:val="24"/>
                <w:szCs w:val="24"/>
                <w:lang w:eastAsia="ru-RU"/>
              </w:rPr>
            </w:pPr>
            <w:r w:rsidRPr="00E84BDE">
              <w:rPr>
                <w:rFonts w:ascii="Times New Roman" w:eastAsia="Times New Roman" w:hAnsi="Times New Roman" w:cs="Times New Roman"/>
                <w:lang w:eastAsia="ru-RU"/>
              </w:rPr>
              <w:t>33</w:t>
            </w:r>
          </w:p>
        </w:tc>
      </w:tr>
    </w:tbl>
    <w:p w:rsidR="00E84BDE" w:rsidRPr="00E84BDE" w:rsidRDefault="00E84BDE" w:rsidP="00E84BDE">
      <w:pPr>
        <w:spacing w:after="0" w:line="23" w:lineRule="atLeast"/>
        <w:ind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 xml:space="preserve"> Повысился интерес у обучающихся  к школьным предметам (по итогам мониторинга), уменьшилось число пропусков уроков без уважительной причины на 1002 часа за год.</w:t>
      </w:r>
    </w:p>
    <w:p w:rsidR="00E84BDE" w:rsidRPr="00E84BDE" w:rsidRDefault="00E84BDE" w:rsidP="00E84BDE">
      <w:pPr>
        <w:spacing w:after="0" w:line="23" w:lineRule="atLeast"/>
        <w:ind w:firstLine="851"/>
        <w:jc w:val="both"/>
        <w:rPr>
          <w:rFonts w:ascii="Times New Roman" w:eastAsia="Times New Roman" w:hAnsi="Times New Roman" w:cs="Times New Roman"/>
          <w:sz w:val="24"/>
          <w:szCs w:val="24"/>
          <w:lang w:eastAsia="ru-RU"/>
        </w:rPr>
      </w:pPr>
    </w:p>
    <w:p w:rsidR="00E84BDE" w:rsidRPr="00E84BDE" w:rsidRDefault="00E84BDE" w:rsidP="00E84BDE">
      <w:pPr>
        <w:spacing w:after="0" w:line="23" w:lineRule="atLeast"/>
        <w:ind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Приоритетным направлением работы школы в течение последних трёх лет является</w:t>
      </w:r>
      <w:r w:rsidRPr="00E84BDE">
        <w:rPr>
          <w:rFonts w:ascii="Times New Roman" w:eastAsia="Times New Roman" w:hAnsi="Times New Roman" w:cs="Times New Roman"/>
          <w:b/>
          <w:sz w:val="24"/>
          <w:szCs w:val="24"/>
          <w:lang w:eastAsia="ru-RU"/>
        </w:rPr>
        <w:t xml:space="preserve">  организация проектной и исследовательской  деятельности педагогов и школьников, </w:t>
      </w:r>
      <w:r w:rsidRPr="00E84BDE">
        <w:rPr>
          <w:rFonts w:ascii="Times New Roman" w:eastAsia="Times New Roman" w:hAnsi="Times New Roman" w:cs="Times New Roman"/>
          <w:sz w:val="24"/>
          <w:szCs w:val="24"/>
          <w:lang w:eastAsia="ru-RU"/>
        </w:rPr>
        <w:t xml:space="preserve">её методическое сопровождение и поддержка. Особое внимание уделяется одарённым детям и талантливой молодёжи, в том числе и молодым учителям. При  сотрудничестве   с научным  руководителем,  образовательными учреждениями   </w:t>
      </w:r>
      <w:proofErr w:type="gramStart"/>
      <w:r w:rsidRPr="00E84BDE">
        <w:rPr>
          <w:rFonts w:ascii="Times New Roman" w:eastAsia="Times New Roman" w:hAnsi="Times New Roman" w:cs="Times New Roman"/>
          <w:sz w:val="24"/>
          <w:szCs w:val="24"/>
          <w:lang w:eastAsia="ru-RU"/>
        </w:rPr>
        <w:t>г</w:t>
      </w:r>
      <w:proofErr w:type="gramEnd"/>
      <w:r w:rsidRPr="00E84BDE">
        <w:rPr>
          <w:rFonts w:ascii="Times New Roman" w:eastAsia="Times New Roman" w:hAnsi="Times New Roman" w:cs="Times New Roman"/>
          <w:sz w:val="24"/>
          <w:szCs w:val="24"/>
          <w:lang w:eastAsia="ru-RU"/>
        </w:rPr>
        <w:t>. Волгограда члены школьного НОУУ «Эврика» стали участниками районных и областных конкурсов и фестивалей учебных и социальных проектов, творческих работ. Призовые места заняли 33 человека (Приложение 5).</w:t>
      </w:r>
    </w:p>
    <w:p w:rsidR="00E84BDE" w:rsidRPr="00E84BDE" w:rsidRDefault="00E84BDE" w:rsidP="00E84BDE">
      <w:pPr>
        <w:tabs>
          <w:tab w:val="left" w:pos="142"/>
          <w:tab w:val="left" w:pos="284"/>
        </w:tabs>
        <w:spacing w:after="0" w:line="23" w:lineRule="atLeast"/>
        <w:ind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bCs/>
          <w:sz w:val="24"/>
          <w:szCs w:val="24"/>
          <w:lang w:eastAsia="ru-RU"/>
        </w:rPr>
        <w:t xml:space="preserve"> В школе в соответствии с модернизацией образования значительно  улучшилось  материально – технического оснащение образовательного процесса. Кабинеты </w:t>
      </w:r>
      <w:r w:rsidRPr="00E84BDE">
        <w:rPr>
          <w:rFonts w:ascii="Times New Roman" w:eastAsia="Times New Roman" w:hAnsi="Times New Roman" w:cs="Times New Roman"/>
          <w:sz w:val="24"/>
          <w:szCs w:val="24"/>
          <w:lang w:eastAsia="ru-RU"/>
        </w:rPr>
        <w:t xml:space="preserve">оборудованы современными информационно – коммуникационными средствами. </w:t>
      </w:r>
    </w:p>
    <w:p w:rsidR="00E84BDE" w:rsidRPr="00E84BDE" w:rsidRDefault="00E84BDE" w:rsidP="00E84BDE">
      <w:pPr>
        <w:spacing w:after="0" w:line="23" w:lineRule="atLeast"/>
        <w:ind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 xml:space="preserve">Большую роль в повышении профессионального мастерства учителей играет </w:t>
      </w:r>
      <w:r w:rsidRPr="00E84BDE">
        <w:rPr>
          <w:rFonts w:ascii="Times New Roman" w:eastAsia="Times New Roman" w:hAnsi="Times New Roman" w:cs="Times New Roman"/>
          <w:b/>
          <w:sz w:val="24"/>
          <w:szCs w:val="24"/>
          <w:lang w:eastAsia="ru-RU"/>
        </w:rPr>
        <w:t>методический  кабинет</w:t>
      </w:r>
      <w:r w:rsidRPr="00E84BDE">
        <w:rPr>
          <w:rFonts w:ascii="Times New Roman" w:eastAsia="Times New Roman" w:hAnsi="Times New Roman" w:cs="Times New Roman"/>
          <w:sz w:val="24"/>
          <w:szCs w:val="24"/>
          <w:lang w:eastAsia="ru-RU"/>
        </w:rPr>
        <w:t xml:space="preserve">  школы, где  собран богатый материал, которым активно пользуются учителя в целях эффективного решения поставленных задач. Инициативной группой  проводилась  подборка  методических рекомендаций, разработок, научной литературы, электронных образовательных ресурсов.  Педагогами школы широко использовались в работе программы элективных и  специальных курсов, разработанные  их коллегами. На базе методического кабинета проводились занятия с молодыми специалистами в соответствии   с планом работы ШМУ «Диалог», обсуждались открытые уроки и мероприятия, проведённые в рамках месячника молодого специалиста. </w:t>
      </w:r>
    </w:p>
    <w:p w:rsidR="00E84BDE" w:rsidRPr="00E84BDE" w:rsidRDefault="00E84BDE" w:rsidP="00E84BDE">
      <w:pPr>
        <w:spacing w:after="0" w:line="23" w:lineRule="atLeast"/>
        <w:ind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В целях поддерживания стабильного уровня методической работы и повышения качества образования в течение года осуществлялся административный контроль   качественной реализации плана методической работы. Было посещено 16 заседаний предметных МО, проведены следующие  тематические проверки: «Роль МО в повышении качества подготовки школьников к ГИА», «Работа предметных МО по  подготовке к переходу на профессиональный стандарт «Педагог», «Качество методического сопровождения профильного обучения».</w:t>
      </w:r>
    </w:p>
    <w:p w:rsidR="00E84BDE" w:rsidRPr="00E84BDE" w:rsidRDefault="00E84BDE" w:rsidP="00E84BDE">
      <w:pPr>
        <w:spacing w:after="0" w:line="23" w:lineRule="atLeast"/>
        <w:ind w:firstLine="851"/>
        <w:jc w:val="both"/>
        <w:rPr>
          <w:rFonts w:ascii="Times New Roman" w:eastAsia="Times New Roman" w:hAnsi="Times New Roman" w:cs="Times New Roman"/>
          <w:sz w:val="24"/>
          <w:szCs w:val="24"/>
          <w:lang w:eastAsia="ru-RU"/>
        </w:rPr>
      </w:pPr>
    </w:p>
    <w:p w:rsidR="00E84BDE" w:rsidRPr="00E84BDE" w:rsidRDefault="00E84BDE" w:rsidP="00E84BDE">
      <w:pPr>
        <w:spacing w:after="0" w:line="23" w:lineRule="atLeast"/>
        <w:ind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 xml:space="preserve">     В целом план методической  работы на 2014-2015 учебный год был </w:t>
      </w:r>
      <w:r w:rsidRPr="00E84BDE">
        <w:rPr>
          <w:rFonts w:ascii="Times New Roman" w:eastAsia="Times New Roman" w:hAnsi="Times New Roman" w:cs="Times New Roman"/>
          <w:b/>
          <w:sz w:val="24"/>
          <w:szCs w:val="24"/>
          <w:lang w:eastAsia="ru-RU"/>
        </w:rPr>
        <w:t>успешно реализован</w:t>
      </w:r>
      <w:r w:rsidRPr="00E84BDE">
        <w:rPr>
          <w:rFonts w:ascii="Times New Roman" w:eastAsia="Times New Roman" w:hAnsi="Times New Roman" w:cs="Times New Roman"/>
          <w:sz w:val="24"/>
          <w:szCs w:val="24"/>
          <w:lang w:eastAsia="ru-RU"/>
        </w:rPr>
        <w:t xml:space="preserve">. Однако необходимо отметить и  следующие проблемы в данной деятельности: </w:t>
      </w:r>
    </w:p>
    <w:tbl>
      <w:tblPr>
        <w:tblW w:w="9360" w:type="dxa"/>
        <w:tblInd w:w="108" w:type="dxa"/>
        <w:tblLayout w:type="fixed"/>
        <w:tblLook w:val="04A0"/>
      </w:tblPr>
      <w:tblGrid>
        <w:gridCol w:w="9360"/>
      </w:tblGrid>
      <w:tr w:rsidR="00E84BDE" w:rsidRPr="00E84BDE" w:rsidTr="00D77382">
        <w:trPr>
          <w:trHeight w:val="539"/>
        </w:trPr>
        <w:tc>
          <w:tcPr>
            <w:tcW w:w="9360" w:type="dxa"/>
            <w:hideMark/>
          </w:tcPr>
          <w:p w:rsidR="00E84BDE" w:rsidRPr="00E84BDE" w:rsidRDefault="00E84BDE" w:rsidP="00E84BDE">
            <w:pPr>
              <w:spacing w:after="0" w:line="23" w:lineRule="atLeast"/>
              <w:ind w:firstLine="851"/>
              <w:jc w:val="both"/>
              <w:rPr>
                <w:rFonts w:ascii="Times New Roman" w:eastAsia="Times New Roman" w:hAnsi="Times New Roman" w:cs="Times New Roman"/>
                <w:sz w:val="24"/>
                <w:szCs w:val="24"/>
              </w:rPr>
            </w:pPr>
          </w:p>
        </w:tc>
      </w:tr>
      <w:tr w:rsidR="00E84BDE" w:rsidRPr="00E84BDE" w:rsidTr="00D77382">
        <w:trPr>
          <w:trHeight w:val="1889"/>
        </w:trPr>
        <w:tc>
          <w:tcPr>
            <w:tcW w:w="9360" w:type="dxa"/>
            <w:hideMark/>
          </w:tcPr>
          <w:p w:rsidR="00E84BDE" w:rsidRPr="00E84BDE" w:rsidRDefault="00E84BDE" w:rsidP="00E84BDE">
            <w:pPr>
              <w:spacing w:after="0" w:line="23" w:lineRule="atLeast"/>
              <w:ind w:left="360" w:firstLine="851"/>
              <w:jc w:val="both"/>
              <w:rPr>
                <w:rFonts w:ascii="Times New Roman" w:eastAsia="Times New Roman" w:hAnsi="Times New Roman" w:cs="Times New Roman"/>
                <w:sz w:val="24"/>
                <w:szCs w:val="24"/>
              </w:rPr>
            </w:pPr>
            <w:r w:rsidRPr="00E84BDE">
              <w:rPr>
                <w:rFonts w:ascii="Times New Roman" w:eastAsia="Times New Roman" w:hAnsi="Times New Roman" w:cs="Times New Roman"/>
                <w:sz w:val="24"/>
                <w:szCs w:val="24"/>
              </w:rPr>
              <w:t>- Пассивная работа отдельных учителей по повышению своей квалификации. Около 3% педагогов с большим опытом работы не имеют квалификационной категории, проходят аттестацию только на соответствие занимаемой должности.</w:t>
            </w:r>
          </w:p>
          <w:p w:rsidR="00E84BDE" w:rsidRPr="00E84BDE" w:rsidRDefault="00E84BDE" w:rsidP="00E84BDE">
            <w:pPr>
              <w:spacing w:after="0" w:line="23" w:lineRule="atLeast"/>
              <w:ind w:left="360" w:firstLine="851"/>
              <w:jc w:val="both"/>
              <w:rPr>
                <w:rFonts w:ascii="Times New Roman" w:eastAsia="Times New Roman" w:hAnsi="Times New Roman" w:cs="Times New Roman"/>
                <w:sz w:val="24"/>
                <w:szCs w:val="24"/>
              </w:rPr>
            </w:pPr>
            <w:r w:rsidRPr="00E84BDE">
              <w:rPr>
                <w:rFonts w:ascii="Times New Roman" w:eastAsia="Times New Roman" w:hAnsi="Times New Roman" w:cs="Times New Roman"/>
                <w:sz w:val="24"/>
                <w:szCs w:val="24"/>
              </w:rPr>
              <w:t xml:space="preserve">- Недостаточная психологическая  подготовка отдельных учителей к переходу  на ФГОС нового поколения и профессиональный стандарт «Педагог» </w:t>
            </w:r>
          </w:p>
          <w:p w:rsidR="00E84BDE" w:rsidRPr="00E84BDE" w:rsidRDefault="00E84BDE" w:rsidP="00E84BDE">
            <w:pPr>
              <w:spacing w:after="0" w:line="23" w:lineRule="atLeast"/>
              <w:ind w:left="360" w:firstLine="851"/>
              <w:jc w:val="both"/>
              <w:rPr>
                <w:rFonts w:ascii="Times New Roman" w:eastAsia="Times New Roman" w:hAnsi="Times New Roman" w:cs="Times New Roman"/>
                <w:sz w:val="24"/>
                <w:szCs w:val="24"/>
              </w:rPr>
            </w:pPr>
          </w:p>
        </w:tc>
      </w:tr>
    </w:tbl>
    <w:p w:rsidR="00E84BDE" w:rsidRPr="00E84BDE" w:rsidRDefault="00E84BDE" w:rsidP="00E84BDE">
      <w:pPr>
        <w:tabs>
          <w:tab w:val="left" w:pos="142"/>
          <w:tab w:val="left" w:pos="284"/>
          <w:tab w:val="num" w:pos="1080"/>
        </w:tabs>
        <w:spacing w:after="0" w:line="23" w:lineRule="atLeast"/>
        <w:ind w:left="720"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 xml:space="preserve"> </w:t>
      </w:r>
    </w:p>
    <w:p w:rsidR="00E84BDE" w:rsidRPr="00E84BDE" w:rsidRDefault="00E84BDE" w:rsidP="00E84BDE">
      <w:pPr>
        <w:tabs>
          <w:tab w:val="left" w:pos="142"/>
          <w:tab w:val="left" w:pos="284"/>
          <w:tab w:val="num" w:pos="1080"/>
        </w:tabs>
        <w:spacing w:after="0" w:line="23" w:lineRule="atLeast"/>
        <w:ind w:left="720" w:firstLine="851"/>
        <w:jc w:val="center"/>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 w:val="24"/>
          <w:szCs w:val="24"/>
          <w:lang w:eastAsia="ru-RU"/>
        </w:rPr>
        <w:t>ЗАДАЧИ НА СЛЕДУЮЩИЙ УЧЕБНЫЙ ГОД:</w:t>
      </w:r>
    </w:p>
    <w:p w:rsidR="00E84BDE" w:rsidRPr="00E84BDE" w:rsidRDefault="00E84BDE" w:rsidP="00E84BDE">
      <w:pPr>
        <w:tabs>
          <w:tab w:val="left" w:pos="142"/>
        </w:tabs>
        <w:spacing w:after="120" w:line="23" w:lineRule="atLeast"/>
        <w:ind w:right="-10" w:firstLine="851"/>
        <w:jc w:val="both"/>
        <w:rPr>
          <w:rFonts w:ascii="Times New Roman" w:eastAsia="Calibri" w:hAnsi="Times New Roman" w:cs="Times New Roman"/>
          <w:sz w:val="24"/>
          <w:szCs w:val="24"/>
        </w:rPr>
      </w:pPr>
      <w:r w:rsidRPr="00E84BDE">
        <w:rPr>
          <w:rFonts w:ascii="Times New Roman" w:eastAsia="Calibri" w:hAnsi="Times New Roman" w:cs="Times New Roman"/>
          <w:sz w:val="24"/>
          <w:szCs w:val="24"/>
        </w:rPr>
        <w:lastRenderedPageBreak/>
        <w:t>1. Обеспечить эффективное методическое и психологическое сопровождение реализации ФГОС в основной школе и выполнения основной образовательной программы основного общего образования.</w:t>
      </w:r>
    </w:p>
    <w:p w:rsidR="00E84BDE" w:rsidRPr="00E84BDE" w:rsidRDefault="00E84BDE" w:rsidP="00E84BDE">
      <w:pPr>
        <w:tabs>
          <w:tab w:val="left" w:pos="142"/>
        </w:tabs>
        <w:spacing w:after="120" w:line="23" w:lineRule="atLeast"/>
        <w:ind w:right="-10" w:firstLine="851"/>
        <w:jc w:val="both"/>
        <w:rPr>
          <w:rFonts w:ascii="Times New Roman" w:eastAsia="Calibri" w:hAnsi="Times New Roman" w:cs="Times New Roman"/>
          <w:sz w:val="24"/>
          <w:szCs w:val="24"/>
        </w:rPr>
      </w:pPr>
      <w:r w:rsidRPr="00E84BDE">
        <w:rPr>
          <w:rFonts w:ascii="Times New Roman" w:eastAsia="Calibri" w:hAnsi="Times New Roman" w:cs="Times New Roman"/>
          <w:sz w:val="24"/>
          <w:szCs w:val="24"/>
        </w:rPr>
        <w:t xml:space="preserve">2. Осуществлять руководство и контроль со стороны методического совета школы работой социально-психологической службы по внедрению в учебно-воспитательный процесс эффективных социально - психологических диагностик, в том числе и в области </w:t>
      </w:r>
      <w:proofErr w:type="spellStart"/>
      <w:r w:rsidRPr="00E84BDE">
        <w:rPr>
          <w:rFonts w:ascii="Times New Roman" w:eastAsia="Calibri" w:hAnsi="Times New Roman" w:cs="Times New Roman"/>
          <w:sz w:val="24"/>
          <w:szCs w:val="24"/>
        </w:rPr>
        <w:t>здоровьеформирующего</w:t>
      </w:r>
      <w:proofErr w:type="spellEnd"/>
      <w:r w:rsidRPr="00E84BDE">
        <w:rPr>
          <w:rFonts w:ascii="Times New Roman" w:eastAsia="Calibri" w:hAnsi="Times New Roman" w:cs="Times New Roman"/>
          <w:sz w:val="24"/>
          <w:szCs w:val="24"/>
        </w:rPr>
        <w:t xml:space="preserve"> образования для всех участников образовательного процесса. В течение года расширить банк соответствующих диагностик и научно-методических рекомендаций по их применению.</w:t>
      </w:r>
    </w:p>
    <w:p w:rsidR="00E84BDE" w:rsidRPr="00E84BDE" w:rsidRDefault="00E84BDE" w:rsidP="00E84BDE">
      <w:pPr>
        <w:tabs>
          <w:tab w:val="left" w:pos="142"/>
        </w:tabs>
        <w:spacing w:after="120" w:line="23" w:lineRule="atLeast"/>
        <w:ind w:right="-10" w:firstLine="851"/>
        <w:jc w:val="both"/>
        <w:rPr>
          <w:rFonts w:ascii="Times New Roman" w:eastAsia="Calibri" w:hAnsi="Times New Roman" w:cs="Times New Roman"/>
          <w:sz w:val="24"/>
          <w:szCs w:val="24"/>
        </w:rPr>
      </w:pPr>
      <w:r w:rsidRPr="00E84BDE">
        <w:rPr>
          <w:rFonts w:ascii="Times New Roman" w:eastAsia="Calibri" w:hAnsi="Times New Roman" w:cs="Times New Roman"/>
          <w:sz w:val="24"/>
          <w:szCs w:val="24"/>
        </w:rPr>
        <w:t xml:space="preserve">3..Проводить систематическую отчётность предметных МО об  итогах работы учителей по реализации ФГОС и по подготовке к переходу на новый профессиональный стандарт. </w:t>
      </w:r>
    </w:p>
    <w:p w:rsidR="00E84BDE" w:rsidRPr="00E84BDE" w:rsidRDefault="00E84BDE" w:rsidP="00E84BDE">
      <w:pPr>
        <w:tabs>
          <w:tab w:val="left" w:pos="142"/>
        </w:tabs>
        <w:spacing w:after="120" w:line="23" w:lineRule="atLeast"/>
        <w:ind w:right="-10" w:firstLine="851"/>
        <w:jc w:val="both"/>
        <w:rPr>
          <w:rFonts w:ascii="Times New Roman" w:eastAsia="Calibri" w:hAnsi="Times New Roman" w:cs="Times New Roman"/>
          <w:szCs w:val="24"/>
        </w:rPr>
      </w:pPr>
      <w:r w:rsidRPr="00E84BDE">
        <w:rPr>
          <w:rFonts w:ascii="Times New Roman" w:eastAsia="Calibri" w:hAnsi="Times New Roman" w:cs="Times New Roman"/>
          <w:szCs w:val="24"/>
        </w:rPr>
        <w:t>4. Активизировать работу по совершенствованию в школе системы аттестации педагогических кадров.</w:t>
      </w:r>
    </w:p>
    <w:p w:rsidR="00E84BDE" w:rsidRPr="00E84BDE" w:rsidRDefault="00E84BDE" w:rsidP="00E84BDE">
      <w:pPr>
        <w:widowControl w:val="0"/>
        <w:spacing w:after="0" w:line="23" w:lineRule="atLeast"/>
        <w:ind w:firstLine="851"/>
        <w:jc w:val="both"/>
        <w:rPr>
          <w:rFonts w:ascii="Times New Roman" w:eastAsia="Times New Roman" w:hAnsi="Times New Roman" w:cs="Times New Roman"/>
          <w:szCs w:val="24"/>
          <w:lang w:eastAsia="ru-RU"/>
        </w:rPr>
      </w:pPr>
      <w:r w:rsidRPr="00E84BDE">
        <w:rPr>
          <w:rFonts w:ascii="Times New Roman" w:eastAsia="Times New Roman" w:hAnsi="Times New Roman" w:cs="Times New Roman"/>
          <w:szCs w:val="24"/>
          <w:lang w:eastAsia="ru-RU"/>
        </w:rPr>
        <w:t xml:space="preserve">5. Реализовать итоговый этап работы по  Программе развития школы на 2013-2016 гг., обобщить опыт работы методического совета по проблемам: </w:t>
      </w:r>
    </w:p>
    <w:p w:rsidR="00E84BDE" w:rsidRPr="00E84BDE" w:rsidRDefault="00E84BDE" w:rsidP="00E84BDE">
      <w:pPr>
        <w:widowControl w:val="0"/>
        <w:spacing w:after="0" w:line="23" w:lineRule="atLeast"/>
        <w:ind w:firstLine="851"/>
        <w:jc w:val="both"/>
        <w:rPr>
          <w:rFonts w:ascii="Times New Roman" w:eastAsia="Times New Roman" w:hAnsi="Times New Roman" w:cs="Times New Roman"/>
          <w:sz w:val="24"/>
          <w:szCs w:val="24"/>
          <w:lang w:eastAsia="ru-RU"/>
        </w:rPr>
      </w:pPr>
      <w:r w:rsidRPr="00E84BDE">
        <w:rPr>
          <w:rFonts w:ascii="Times New Roman" w:eastAsia="Times New Roman" w:hAnsi="Times New Roman" w:cs="Times New Roman"/>
          <w:szCs w:val="24"/>
          <w:lang w:eastAsia="ru-RU"/>
        </w:rPr>
        <w:t>«</w:t>
      </w:r>
      <w:r w:rsidRPr="00E84BDE">
        <w:rPr>
          <w:rFonts w:ascii="Times New Roman" w:eastAsia="Times New Roman" w:hAnsi="Times New Roman" w:cs="Times New Roman"/>
          <w:sz w:val="24"/>
          <w:szCs w:val="24"/>
          <w:lang w:eastAsia="ru-RU"/>
        </w:rPr>
        <w:t xml:space="preserve">Использование эффективных приёмов формирования </w:t>
      </w:r>
      <w:proofErr w:type="spellStart"/>
      <w:r w:rsidRPr="00E84BDE">
        <w:rPr>
          <w:rFonts w:ascii="Times New Roman" w:eastAsia="Times New Roman" w:hAnsi="Times New Roman" w:cs="Times New Roman"/>
          <w:sz w:val="24"/>
          <w:szCs w:val="24"/>
          <w:lang w:eastAsia="ru-RU"/>
        </w:rPr>
        <w:t>метапредметного</w:t>
      </w:r>
      <w:proofErr w:type="spellEnd"/>
      <w:r w:rsidRPr="00E84BDE">
        <w:rPr>
          <w:rFonts w:ascii="Times New Roman" w:eastAsia="Times New Roman" w:hAnsi="Times New Roman" w:cs="Times New Roman"/>
          <w:sz w:val="24"/>
          <w:szCs w:val="24"/>
          <w:lang w:eastAsia="ru-RU"/>
        </w:rPr>
        <w:t xml:space="preserve"> опыта обучающихся как условие их личностного развития», </w:t>
      </w:r>
      <w:r w:rsidRPr="00E84BDE">
        <w:rPr>
          <w:rFonts w:ascii="Times New Roman" w:eastAsia="Times New Roman" w:hAnsi="Times New Roman" w:cs="Times New Roman"/>
          <w:b/>
          <w:sz w:val="24"/>
          <w:szCs w:val="24"/>
          <w:lang w:eastAsia="ru-RU"/>
        </w:rPr>
        <w:t xml:space="preserve"> «</w:t>
      </w:r>
      <w:r w:rsidRPr="00E84BDE">
        <w:rPr>
          <w:rFonts w:ascii="Times New Roman" w:eastAsia="Times New Roman" w:hAnsi="Times New Roman" w:cs="Times New Roman"/>
          <w:sz w:val="24"/>
          <w:szCs w:val="24"/>
          <w:lang w:eastAsia="ru-RU"/>
        </w:rPr>
        <w:t xml:space="preserve">Проектная и учебно-исследовательская деятельность обучающихся как средство формирования их </w:t>
      </w:r>
      <w:proofErr w:type="spellStart"/>
      <w:r w:rsidRPr="00E84BDE">
        <w:rPr>
          <w:rFonts w:ascii="Times New Roman" w:eastAsia="Times New Roman" w:hAnsi="Times New Roman" w:cs="Times New Roman"/>
          <w:sz w:val="24"/>
          <w:szCs w:val="24"/>
          <w:lang w:eastAsia="ru-RU"/>
        </w:rPr>
        <w:t>метапредметного</w:t>
      </w:r>
      <w:proofErr w:type="spellEnd"/>
      <w:r w:rsidRPr="00E84BDE">
        <w:rPr>
          <w:rFonts w:ascii="Times New Roman" w:eastAsia="Times New Roman" w:hAnsi="Times New Roman" w:cs="Times New Roman"/>
          <w:sz w:val="24"/>
          <w:szCs w:val="24"/>
          <w:lang w:eastAsia="ru-RU"/>
        </w:rPr>
        <w:t xml:space="preserve"> опыта»</w:t>
      </w:r>
    </w:p>
    <w:p w:rsidR="00E84BDE" w:rsidRPr="00E84BDE" w:rsidRDefault="00E84BDE" w:rsidP="00E84BDE">
      <w:pPr>
        <w:tabs>
          <w:tab w:val="left" w:pos="142"/>
        </w:tabs>
        <w:spacing w:after="120" w:line="23" w:lineRule="atLeast"/>
        <w:ind w:right="-10" w:firstLine="851"/>
        <w:jc w:val="both"/>
        <w:rPr>
          <w:rFonts w:ascii="Times New Roman" w:eastAsia="Calibri" w:hAnsi="Times New Roman" w:cs="Times New Roman"/>
          <w:sz w:val="28"/>
          <w:szCs w:val="28"/>
        </w:rPr>
      </w:pPr>
    </w:p>
    <w:p w:rsidR="00E84BDE" w:rsidRPr="00E84BDE" w:rsidRDefault="00E84BDE" w:rsidP="00E84BDE">
      <w:pPr>
        <w:tabs>
          <w:tab w:val="left" w:pos="142"/>
        </w:tabs>
        <w:spacing w:after="120" w:line="23" w:lineRule="atLeast"/>
        <w:ind w:left="283" w:right="-10" w:firstLine="851"/>
        <w:jc w:val="both"/>
        <w:rPr>
          <w:rFonts w:ascii="Times New Roman" w:eastAsia="Calibri" w:hAnsi="Times New Roman" w:cs="Times New Roman"/>
          <w:sz w:val="28"/>
          <w:szCs w:val="28"/>
        </w:rPr>
      </w:pPr>
    </w:p>
    <w:p w:rsidR="00E84BDE" w:rsidRPr="00E84BDE" w:rsidRDefault="00E84BDE" w:rsidP="00E84BDE">
      <w:pPr>
        <w:tabs>
          <w:tab w:val="left" w:pos="142"/>
        </w:tabs>
        <w:spacing w:after="120" w:line="23" w:lineRule="atLeast"/>
        <w:ind w:left="283" w:right="-10" w:firstLine="851"/>
        <w:jc w:val="both"/>
        <w:rPr>
          <w:rFonts w:ascii="Times New Roman" w:eastAsia="Calibri" w:hAnsi="Times New Roman" w:cs="Times New Roman"/>
          <w:sz w:val="28"/>
          <w:szCs w:val="28"/>
        </w:rPr>
      </w:pPr>
    </w:p>
    <w:p w:rsidR="00E84BDE" w:rsidRPr="00E84BDE" w:rsidRDefault="00E84BDE" w:rsidP="00E84BDE">
      <w:pPr>
        <w:tabs>
          <w:tab w:val="left" w:pos="142"/>
        </w:tabs>
        <w:spacing w:after="120" w:line="23" w:lineRule="atLeast"/>
        <w:ind w:left="283" w:right="-10" w:firstLine="851"/>
        <w:jc w:val="both"/>
        <w:rPr>
          <w:rFonts w:ascii="Times New Roman" w:eastAsia="Calibri" w:hAnsi="Times New Roman" w:cs="Times New Roman"/>
          <w:sz w:val="28"/>
          <w:szCs w:val="28"/>
        </w:rPr>
      </w:pPr>
      <w:r w:rsidRPr="00E84BDE">
        <w:rPr>
          <w:rFonts w:ascii="Times New Roman" w:eastAsia="Calibri" w:hAnsi="Times New Roman" w:cs="Times New Roman"/>
          <w:sz w:val="28"/>
          <w:szCs w:val="28"/>
        </w:rPr>
        <w:t xml:space="preserve">Директор школы                                                </w:t>
      </w:r>
      <w:r w:rsidR="00433966">
        <w:rPr>
          <w:rFonts w:ascii="Times New Roman" w:eastAsia="Calibri" w:hAnsi="Times New Roman" w:cs="Times New Roman"/>
          <w:sz w:val="28"/>
          <w:szCs w:val="28"/>
        </w:rPr>
        <w:t xml:space="preserve">                                     </w:t>
      </w:r>
      <w:r w:rsidRPr="00E84BDE">
        <w:rPr>
          <w:rFonts w:ascii="Times New Roman" w:eastAsia="Calibri" w:hAnsi="Times New Roman" w:cs="Times New Roman"/>
          <w:sz w:val="28"/>
          <w:szCs w:val="28"/>
        </w:rPr>
        <w:t xml:space="preserve"> </w:t>
      </w:r>
      <w:r w:rsidR="00433966">
        <w:rPr>
          <w:rFonts w:ascii="Times New Roman" w:eastAsia="Calibri" w:hAnsi="Times New Roman" w:cs="Times New Roman"/>
          <w:sz w:val="28"/>
          <w:szCs w:val="28"/>
        </w:rPr>
        <w:t xml:space="preserve">      </w:t>
      </w:r>
      <w:r w:rsidRPr="00E84BDE">
        <w:rPr>
          <w:rFonts w:ascii="Times New Roman" w:eastAsia="Calibri" w:hAnsi="Times New Roman" w:cs="Times New Roman"/>
          <w:sz w:val="28"/>
          <w:szCs w:val="28"/>
        </w:rPr>
        <w:t>Е.В. Петрушов</w:t>
      </w:r>
    </w:p>
    <w:p w:rsidR="00E84BDE" w:rsidRPr="00E84BDE" w:rsidRDefault="00E84BDE" w:rsidP="00E84BDE">
      <w:pPr>
        <w:tabs>
          <w:tab w:val="left" w:pos="142"/>
        </w:tabs>
        <w:spacing w:after="120" w:line="23" w:lineRule="atLeast"/>
        <w:ind w:left="283" w:right="-10" w:firstLine="851"/>
        <w:jc w:val="both"/>
        <w:rPr>
          <w:rFonts w:ascii="Times New Roman" w:eastAsia="Calibri" w:hAnsi="Times New Roman" w:cs="Times New Roman"/>
          <w:sz w:val="28"/>
          <w:szCs w:val="28"/>
        </w:rPr>
      </w:pPr>
      <w:r w:rsidRPr="00E84BDE">
        <w:rPr>
          <w:rFonts w:ascii="Times New Roman" w:eastAsia="Calibri" w:hAnsi="Times New Roman" w:cs="Times New Roman"/>
          <w:sz w:val="28"/>
          <w:szCs w:val="28"/>
        </w:rPr>
        <w:t xml:space="preserve">Заместитель директора по УВР                         </w:t>
      </w:r>
      <w:r w:rsidR="00433966">
        <w:rPr>
          <w:rFonts w:ascii="Times New Roman" w:eastAsia="Calibri" w:hAnsi="Times New Roman" w:cs="Times New Roman"/>
          <w:sz w:val="28"/>
          <w:szCs w:val="28"/>
        </w:rPr>
        <w:t xml:space="preserve">                                          </w:t>
      </w:r>
      <w:r w:rsidRPr="00E84BDE">
        <w:rPr>
          <w:rFonts w:ascii="Times New Roman" w:eastAsia="Calibri" w:hAnsi="Times New Roman" w:cs="Times New Roman"/>
          <w:sz w:val="28"/>
          <w:szCs w:val="28"/>
        </w:rPr>
        <w:t xml:space="preserve"> Р.Г. Егорова</w:t>
      </w:r>
    </w:p>
    <w:p w:rsidR="00E84BDE" w:rsidRDefault="00E84BDE" w:rsidP="00E84BDE">
      <w:pPr>
        <w:ind w:right="-524"/>
        <w:rPr>
          <w:b/>
        </w:rPr>
      </w:pPr>
    </w:p>
    <w:p w:rsidR="00433966" w:rsidRDefault="00433966" w:rsidP="00E84BDE">
      <w:pPr>
        <w:ind w:right="-524"/>
        <w:jc w:val="right"/>
      </w:pPr>
    </w:p>
    <w:p w:rsidR="00BE3B0B" w:rsidRDefault="00BE3B0B" w:rsidP="00E84BDE">
      <w:pPr>
        <w:ind w:right="-524"/>
        <w:jc w:val="right"/>
      </w:pPr>
    </w:p>
    <w:p w:rsidR="00BE3B0B" w:rsidRDefault="00BE3B0B" w:rsidP="00E84BDE">
      <w:pPr>
        <w:ind w:right="-524"/>
        <w:jc w:val="right"/>
      </w:pPr>
    </w:p>
    <w:p w:rsidR="00BE3B0B" w:rsidRDefault="00BE3B0B" w:rsidP="00E84BDE">
      <w:pPr>
        <w:ind w:right="-524"/>
        <w:jc w:val="right"/>
      </w:pPr>
    </w:p>
    <w:p w:rsidR="00BE3B0B" w:rsidRDefault="00BE3B0B" w:rsidP="00E84BDE">
      <w:pPr>
        <w:ind w:right="-524"/>
        <w:jc w:val="right"/>
      </w:pPr>
    </w:p>
    <w:p w:rsidR="00BE3B0B" w:rsidRDefault="00BE3B0B" w:rsidP="00E84BDE">
      <w:pPr>
        <w:ind w:right="-524"/>
        <w:jc w:val="right"/>
      </w:pPr>
    </w:p>
    <w:p w:rsidR="00BE3B0B" w:rsidRDefault="00BE3B0B" w:rsidP="00E84BDE">
      <w:pPr>
        <w:ind w:right="-524"/>
        <w:jc w:val="right"/>
      </w:pPr>
    </w:p>
    <w:p w:rsidR="00BE3B0B" w:rsidRDefault="00BE3B0B" w:rsidP="00E84BDE">
      <w:pPr>
        <w:ind w:right="-524"/>
        <w:jc w:val="right"/>
      </w:pPr>
    </w:p>
    <w:p w:rsidR="00BE3B0B" w:rsidRDefault="00BE3B0B" w:rsidP="00E84BDE">
      <w:pPr>
        <w:ind w:right="-524"/>
        <w:jc w:val="right"/>
      </w:pPr>
    </w:p>
    <w:p w:rsidR="00BE3B0B" w:rsidRDefault="00BE3B0B" w:rsidP="00E84BDE">
      <w:pPr>
        <w:ind w:right="-524"/>
        <w:jc w:val="right"/>
      </w:pPr>
    </w:p>
    <w:p w:rsidR="00E84BDE" w:rsidRPr="0036705A" w:rsidRDefault="00E84BDE" w:rsidP="00E84BDE">
      <w:pPr>
        <w:ind w:right="-524"/>
        <w:jc w:val="right"/>
      </w:pPr>
      <w:r>
        <w:t>Приложение 3</w:t>
      </w:r>
    </w:p>
    <w:p w:rsidR="00E84BDE" w:rsidRDefault="00E84BDE" w:rsidP="00E84BDE">
      <w:pPr>
        <w:ind w:right="-524"/>
        <w:rPr>
          <w:b/>
        </w:rPr>
      </w:pPr>
      <w:bookmarkStart w:id="0" w:name="_GoBack"/>
      <w:bookmarkEnd w:id="0"/>
    </w:p>
    <w:p w:rsidR="00E84BDE" w:rsidRPr="00433966" w:rsidRDefault="00E84BDE" w:rsidP="00433966">
      <w:pPr>
        <w:ind w:right="-524"/>
        <w:jc w:val="center"/>
        <w:rPr>
          <w:rFonts w:ascii="Times New Roman" w:hAnsi="Times New Roman" w:cs="Times New Roman"/>
          <w:b/>
          <w:sz w:val="28"/>
          <w:szCs w:val="28"/>
          <w:u w:val="single"/>
        </w:rPr>
      </w:pPr>
      <w:r w:rsidRPr="00433966">
        <w:rPr>
          <w:rFonts w:ascii="Times New Roman" w:hAnsi="Times New Roman" w:cs="Times New Roman"/>
          <w:b/>
          <w:sz w:val="28"/>
          <w:szCs w:val="28"/>
          <w:u w:val="single"/>
        </w:rPr>
        <w:t>Муниципальное бюджетное образовательное учреждение</w:t>
      </w:r>
    </w:p>
    <w:p w:rsidR="00E84BDE" w:rsidRPr="00433966" w:rsidRDefault="00E84BDE" w:rsidP="00433966">
      <w:pPr>
        <w:ind w:left="-1418" w:right="-524"/>
        <w:jc w:val="center"/>
        <w:rPr>
          <w:rFonts w:ascii="Times New Roman" w:hAnsi="Times New Roman" w:cs="Times New Roman"/>
          <w:b/>
          <w:sz w:val="28"/>
          <w:szCs w:val="28"/>
          <w:u w:val="single"/>
        </w:rPr>
      </w:pPr>
      <w:r w:rsidRPr="00433966">
        <w:rPr>
          <w:rFonts w:ascii="Times New Roman" w:hAnsi="Times New Roman" w:cs="Times New Roman"/>
          <w:b/>
          <w:sz w:val="28"/>
          <w:szCs w:val="28"/>
          <w:u w:val="single"/>
        </w:rPr>
        <w:t>«</w:t>
      </w:r>
      <w:proofErr w:type="spellStart"/>
      <w:r w:rsidRPr="00433966">
        <w:rPr>
          <w:rFonts w:ascii="Times New Roman" w:hAnsi="Times New Roman" w:cs="Times New Roman"/>
          <w:b/>
          <w:sz w:val="28"/>
          <w:szCs w:val="28"/>
          <w:u w:val="single"/>
        </w:rPr>
        <w:t>Городищенская</w:t>
      </w:r>
      <w:proofErr w:type="spellEnd"/>
      <w:r w:rsidRPr="00433966">
        <w:rPr>
          <w:rFonts w:ascii="Times New Roman" w:hAnsi="Times New Roman" w:cs="Times New Roman"/>
          <w:b/>
          <w:sz w:val="28"/>
          <w:szCs w:val="28"/>
          <w:u w:val="single"/>
        </w:rPr>
        <w:t xml:space="preserve"> средняя общеобразовательная школа №1</w:t>
      </w:r>
    </w:p>
    <w:p w:rsidR="00E84BDE" w:rsidRPr="00433966" w:rsidRDefault="00E84BDE" w:rsidP="00433966">
      <w:pPr>
        <w:ind w:left="-1418" w:right="-524"/>
        <w:jc w:val="center"/>
        <w:rPr>
          <w:rFonts w:ascii="Times New Roman" w:hAnsi="Times New Roman" w:cs="Times New Roman"/>
          <w:b/>
          <w:sz w:val="28"/>
          <w:szCs w:val="28"/>
          <w:u w:val="single"/>
        </w:rPr>
      </w:pPr>
      <w:proofErr w:type="spellStart"/>
      <w:r w:rsidRPr="00433966">
        <w:rPr>
          <w:rFonts w:ascii="Times New Roman" w:hAnsi="Times New Roman" w:cs="Times New Roman"/>
          <w:b/>
          <w:sz w:val="28"/>
          <w:szCs w:val="28"/>
          <w:u w:val="single"/>
        </w:rPr>
        <w:t>Городищенского</w:t>
      </w:r>
      <w:proofErr w:type="spellEnd"/>
      <w:r w:rsidRPr="00433966">
        <w:rPr>
          <w:rFonts w:ascii="Times New Roman" w:hAnsi="Times New Roman" w:cs="Times New Roman"/>
          <w:b/>
          <w:sz w:val="28"/>
          <w:szCs w:val="28"/>
          <w:u w:val="single"/>
        </w:rPr>
        <w:t xml:space="preserve"> района Волгоградской области»</w:t>
      </w:r>
    </w:p>
    <w:p w:rsidR="00E84BDE" w:rsidRPr="00433966" w:rsidRDefault="00E84BDE" w:rsidP="00E84BDE">
      <w:pPr>
        <w:ind w:left="-1418" w:right="-524"/>
        <w:jc w:val="center"/>
        <w:rPr>
          <w:rFonts w:ascii="Times New Roman" w:hAnsi="Times New Roman" w:cs="Times New Roman"/>
          <w:sz w:val="20"/>
          <w:szCs w:val="20"/>
        </w:rPr>
      </w:pPr>
      <w:r w:rsidRPr="00433966">
        <w:rPr>
          <w:rFonts w:ascii="Times New Roman" w:hAnsi="Times New Roman" w:cs="Times New Roman"/>
          <w:sz w:val="20"/>
          <w:szCs w:val="20"/>
        </w:rPr>
        <w:t xml:space="preserve">Волгоградская область, </w:t>
      </w:r>
      <w:proofErr w:type="spellStart"/>
      <w:r w:rsidRPr="00433966">
        <w:rPr>
          <w:rFonts w:ascii="Times New Roman" w:hAnsi="Times New Roman" w:cs="Times New Roman"/>
          <w:sz w:val="20"/>
          <w:szCs w:val="20"/>
        </w:rPr>
        <w:t>Городищенский</w:t>
      </w:r>
      <w:proofErr w:type="spellEnd"/>
      <w:r w:rsidRPr="00433966">
        <w:rPr>
          <w:rFonts w:ascii="Times New Roman" w:hAnsi="Times New Roman" w:cs="Times New Roman"/>
          <w:sz w:val="20"/>
          <w:szCs w:val="20"/>
        </w:rPr>
        <w:t xml:space="preserve"> район, р.п. Городище, ул. Чуйкова, д. 6а</w:t>
      </w:r>
    </w:p>
    <w:p w:rsidR="00E84BDE" w:rsidRDefault="00E84BDE" w:rsidP="00E84BDE">
      <w:pPr>
        <w:tabs>
          <w:tab w:val="center" w:pos="6838"/>
          <w:tab w:val="left" w:pos="12855"/>
        </w:tabs>
        <w:ind w:left="-1418" w:right="-524"/>
        <w:rPr>
          <w:b/>
        </w:rPr>
      </w:pPr>
      <w:r w:rsidRPr="00433966">
        <w:rPr>
          <w:rFonts w:ascii="Times New Roman" w:hAnsi="Times New Roman" w:cs="Times New Roman"/>
          <w:sz w:val="20"/>
          <w:szCs w:val="20"/>
        </w:rPr>
        <w:tab/>
        <w:t>тел.: 8(84468) 3-30-48, 8(84468) 3-32-93</w:t>
      </w:r>
      <w:r>
        <w:rPr>
          <w:b/>
        </w:rPr>
        <w:tab/>
      </w:r>
    </w:p>
    <w:p w:rsidR="00E84BDE" w:rsidRDefault="00E84BDE" w:rsidP="00E84BDE">
      <w:pPr>
        <w:spacing w:after="240"/>
        <w:ind w:left="2126"/>
        <w:rPr>
          <w:sz w:val="16"/>
        </w:rPr>
      </w:pPr>
    </w:p>
    <w:p w:rsidR="00E84BDE" w:rsidRPr="00254007" w:rsidRDefault="00E84BDE" w:rsidP="00E84BDE">
      <w:pPr>
        <w:jc w:val="both"/>
        <w:rPr>
          <w:b/>
        </w:rPr>
      </w:pPr>
      <w:r w:rsidRPr="00254007">
        <w:rPr>
          <w:b/>
        </w:rPr>
        <w:t xml:space="preserve">                                </w:t>
      </w:r>
      <w:r w:rsidRPr="00254007">
        <w:rPr>
          <w:b/>
          <w:i/>
        </w:rPr>
        <w:t>Информация о количестве  победителей, призеров, лауреатов профессиональных конкурсов в 201</w:t>
      </w:r>
      <w:r>
        <w:rPr>
          <w:b/>
          <w:i/>
        </w:rPr>
        <w:t>4</w:t>
      </w:r>
      <w:r w:rsidRPr="00254007">
        <w:rPr>
          <w:b/>
          <w:i/>
        </w:rPr>
        <w:t>-201</w:t>
      </w:r>
      <w:r>
        <w:rPr>
          <w:b/>
          <w:i/>
        </w:rPr>
        <w:t>5</w:t>
      </w:r>
      <w:r w:rsidRPr="00254007">
        <w:rPr>
          <w:b/>
          <w:i/>
        </w:rPr>
        <w:t xml:space="preserve"> учебном году</w:t>
      </w:r>
    </w:p>
    <w:tbl>
      <w:tblPr>
        <w:tblStyle w:val="a7"/>
        <w:tblW w:w="14978" w:type="dxa"/>
        <w:tblLook w:val="04A0"/>
      </w:tblPr>
      <w:tblGrid>
        <w:gridCol w:w="940"/>
        <w:gridCol w:w="5985"/>
        <w:gridCol w:w="2543"/>
        <w:gridCol w:w="2561"/>
        <w:gridCol w:w="2949"/>
      </w:tblGrid>
      <w:tr w:rsidR="00E84BDE" w:rsidRPr="00254007" w:rsidTr="00D77382">
        <w:trPr>
          <w:trHeight w:val="916"/>
        </w:trPr>
        <w:tc>
          <w:tcPr>
            <w:tcW w:w="940" w:type="dxa"/>
            <w:hideMark/>
          </w:tcPr>
          <w:p w:rsidR="00E84BDE" w:rsidRPr="00254007" w:rsidRDefault="00E84BDE" w:rsidP="00D77382">
            <w:pPr>
              <w:spacing w:line="276" w:lineRule="auto"/>
              <w:jc w:val="both"/>
            </w:pPr>
            <w:r w:rsidRPr="00254007">
              <w:t>№ п/п</w:t>
            </w:r>
          </w:p>
        </w:tc>
        <w:tc>
          <w:tcPr>
            <w:tcW w:w="5985" w:type="dxa"/>
            <w:hideMark/>
          </w:tcPr>
          <w:p w:rsidR="00E84BDE" w:rsidRPr="00254007" w:rsidRDefault="00E84BDE" w:rsidP="00D77382">
            <w:pPr>
              <w:spacing w:line="276" w:lineRule="auto"/>
              <w:jc w:val="both"/>
            </w:pPr>
            <w:r w:rsidRPr="00254007">
              <w:t xml:space="preserve"> ФИО педагога,  должность</w:t>
            </w:r>
          </w:p>
        </w:tc>
        <w:tc>
          <w:tcPr>
            <w:tcW w:w="2543" w:type="dxa"/>
            <w:hideMark/>
          </w:tcPr>
          <w:p w:rsidR="00E84BDE" w:rsidRPr="00254007" w:rsidRDefault="00E84BDE" w:rsidP="00D77382">
            <w:pPr>
              <w:spacing w:line="276" w:lineRule="auto"/>
              <w:jc w:val="both"/>
            </w:pPr>
            <w:r w:rsidRPr="00254007">
              <w:t>Название конкурса</w:t>
            </w:r>
          </w:p>
        </w:tc>
        <w:tc>
          <w:tcPr>
            <w:tcW w:w="2561" w:type="dxa"/>
            <w:hideMark/>
          </w:tcPr>
          <w:p w:rsidR="00E84BDE" w:rsidRPr="00254007" w:rsidRDefault="00E84BDE" w:rsidP="00D77382">
            <w:pPr>
              <w:spacing w:line="276" w:lineRule="auto"/>
              <w:jc w:val="both"/>
            </w:pPr>
            <w:r w:rsidRPr="00254007">
              <w:t>Результат участия</w:t>
            </w:r>
          </w:p>
        </w:tc>
        <w:tc>
          <w:tcPr>
            <w:tcW w:w="2949" w:type="dxa"/>
            <w:hideMark/>
          </w:tcPr>
          <w:p w:rsidR="00E84BDE" w:rsidRPr="00254007" w:rsidRDefault="00E84BDE" w:rsidP="00D77382">
            <w:pPr>
              <w:spacing w:line="276" w:lineRule="auto"/>
              <w:jc w:val="both"/>
            </w:pPr>
            <w:r w:rsidRPr="00254007">
              <w:t>Уровень (муниципальный, региональный, всероссийский)</w:t>
            </w:r>
          </w:p>
        </w:tc>
      </w:tr>
      <w:tr w:rsidR="00E84BDE" w:rsidRPr="00254007" w:rsidTr="00D77382">
        <w:trPr>
          <w:trHeight w:val="2220"/>
        </w:trPr>
        <w:tc>
          <w:tcPr>
            <w:tcW w:w="940" w:type="dxa"/>
            <w:hideMark/>
          </w:tcPr>
          <w:p w:rsidR="00E84BDE" w:rsidRPr="00254007" w:rsidRDefault="00E84BDE" w:rsidP="00D77382">
            <w:pPr>
              <w:spacing w:line="276" w:lineRule="auto"/>
              <w:jc w:val="both"/>
            </w:pPr>
            <w:r w:rsidRPr="00254007">
              <w:t>1</w:t>
            </w:r>
          </w:p>
        </w:tc>
        <w:tc>
          <w:tcPr>
            <w:tcW w:w="5985" w:type="dxa"/>
            <w:hideMark/>
          </w:tcPr>
          <w:p w:rsidR="00E84BDE" w:rsidRPr="00254007" w:rsidRDefault="00E84BDE" w:rsidP="00D77382">
            <w:pPr>
              <w:spacing w:line="276" w:lineRule="auto"/>
              <w:jc w:val="both"/>
            </w:pPr>
          </w:p>
          <w:p w:rsidR="00E84BDE" w:rsidRPr="00254007" w:rsidRDefault="00E84BDE" w:rsidP="00D77382">
            <w:r w:rsidRPr="00254007">
              <w:t>- Члены МО учителей  начальных классов:</w:t>
            </w:r>
          </w:p>
          <w:p w:rsidR="00E84BDE" w:rsidRPr="00254007" w:rsidRDefault="00E84BDE" w:rsidP="00D77382">
            <w:pPr>
              <w:tabs>
                <w:tab w:val="left" w:pos="1140"/>
              </w:tabs>
            </w:pPr>
            <w:r w:rsidRPr="00254007">
              <w:t xml:space="preserve">                                </w:t>
            </w:r>
          </w:p>
          <w:p w:rsidR="00E84BDE" w:rsidRPr="00254007" w:rsidRDefault="00E84BDE" w:rsidP="00E84BDE">
            <w:pPr>
              <w:pStyle w:val="a6"/>
              <w:numPr>
                <w:ilvl w:val="0"/>
                <w:numId w:val="3"/>
              </w:numPr>
              <w:spacing w:line="276" w:lineRule="auto"/>
              <w:jc w:val="both"/>
            </w:pPr>
            <w:r w:rsidRPr="00254007">
              <w:t>Беркетова Ирина Ивановна, руководитель МО,</w:t>
            </w:r>
          </w:p>
          <w:p w:rsidR="00E84BDE" w:rsidRPr="00254007" w:rsidRDefault="00E84BDE" w:rsidP="00E84BDE">
            <w:pPr>
              <w:pStyle w:val="a6"/>
              <w:numPr>
                <w:ilvl w:val="0"/>
                <w:numId w:val="3"/>
              </w:numPr>
              <w:tabs>
                <w:tab w:val="left" w:pos="1140"/>
              </w:tabs>
            </w:pPr>
            <w:proofErr w:type="spellStart"/>
            <w:r w:rsidRPr="00254007">
              <w:t>Корытина</w:t>
            </w:r>
            <w:proofErr w:type="spellEnd"/>
            <w:r w:rsidRPr="00254007">
              <w:t xml:space="preserve">  Татьяна Ивановна,</w:t>
            </w:r>
          </w:p>
          <w:p w:rsidR="00E84BDE" w:rsidRPr="00254007" w:rsidRDefault="00E84BDE" w:rsidP="00E84BDE">
            <w:pPr>
              <w:pStyle w:val="a6"/>
              <w:numPr>
                <w:ilvl w:val="0"/>
                <w:numId w:val="3"/>
              </w:numPr>
              <w:tabs>
                <w:tab w:val="left" w:pos="1140"/>
              </w:tabs>
            </w:pPr>
            <w:proofErr w:type="spellStart"/>
            <w:r w:rsidRPr="00254007">
              <w:t>Рейзвих</w:t>
            </w:r>
            <w:proofErr w:type="spellEnd"/>
            <w:r w:rsidRPr="00254007">
              <w:t xml:space="preserve"> Галина Петровна,</w:t>
            </w:r>
          </w:p>
          <w:p w:rsidR="00E84BDE" w:rsidRPr="00254007" w:rsidRDefault="00E84BDE" w:rsidP="00E84BDE">
            <w:pPr>
              <w:pStyle w:val="a6"/>
              <w:numPr>
                <w:ilvl w:val="0"/>
                <w:numId w:val="3"/>
              </w:numPr>
              <w:tabs>
                <w:tab w:val="left" w:pos="1140"/>
              </w:tabs>
            </w:pPr>
            <w:r w:rsidRPr="00254007">
              <w:t>Рыкова Ольга Анатольевна,</w:t>
            </w:r>
          </w:p>
          <w:p w:rsidR="00E84BDE" w:rsidRPr="00254007" w:rsidRDefault="00E84BDE" w:rsidP="00E84BDE">
            <w:pPr>
              <w:pStyle w:val="a6"/>
              <w:numPr>
                <w:ilvl w:val="0"/>
                <w:numId w:val="3"/>
              </w:numPr>
              <w:tabs>
                <w:tab w:val="left" w:pos="1140"/>
              </w:tabs>
            </w:pPr>
            <w:r w:rsidRPr="00254007">
              <w:t>Донскова Марина Михайловна,</w:t>
            </w:r>
          </w:p>
          <w:p w:rsidR="00E84BDE" w:rsidRPr="00254007" w:rsidRDefault="00E84BDE" w:rsidP="00E84BDE">
            <w:pPr>
              <w:pStyle w:val="a6"/>
              <w:numPr>
                <w:ilvl w:val="0"/>
                <w:numId w:val="3"/>
              </w:numPr>
              <w:tabs>
                <w:tab w:val="left" w:pos="1140"/>
              </w:tabs>
            </w:pPr>
            <w:r w:rsidRPr="00254007">
              <w:t>Ульянова  Елена Анатольевна,</w:t>
            </w:r>
          </w:p>
          <w:p w:rsidR="00E84BDE" w:rsidRPr="00254007" w:rsidRDefault="00E84BDE" w:rsidP="00E84BDE">
            <w:pPr>
              <w:pStyle w:val="a6"/>
              <w:numPr>
                <w:ilvl w:val="0"/>
                <w:numId w:val="3"/>
              </w:numPr>
              <w:tabs>
                <w:tab w:val="left" w:pos="1140"/>
              </w:tabs>
            </w:pPr>
            <w:r w:rsidRPr="00254007">
              <w:t>Агафонова Надежда Васильевна,</w:t>
            </w:r>
          </w:p>
          <w:p w:rsidR="00E84BDE" w:rsidRPr="00254007" w:rsidRDefault="00E84BDE" w:rsidP="00E84BDE">
            <w:pPr>
              <w:pStyle w:val="a6"/>
              <w:numPr>
                <w:ilvl w:val="0"/>
                <w:numId w:val="3"/>
              </w:numPr>
              <w:tabs>
                <w:tab w:val="left" w:pos="1140"/>
              </w:tabs>
            </w:pPr>
            <w:r w:rsidRPr="00254007">
              <w:t>Никитина  Александра Александровна,</w:t>
            </w:r>
          </w:p>
          <w:p w:rsidR="00E84BDE" w:rsidRPr="00254007" w:rsidRDefault="00E84BDE" w:rsidP="00E84BDE">
            <w:pPr>
              <w:pStyle w:val="a6"/>
              <w:numPr>
                <w:ilvl w:val="0"/>
                <w:numId w:val="3"/>
              </w:numPr>
              <w:tabs>
                <w:tab w:val="left" w:pos="1140"/>
              </w:tabs>
            </w:pPr>
            <w:r w:rsidRPr="00254007">
              <w:t>Кучма  Лариса Николаевна,</w:t>
            </w:r>
          </w:p>
          <w:p w:rsidR="00E84BDE" w:rsidRPr="00254007" w:rsidRDefault="00E84BDE" w:rsidP="00E84BDE">
            <w:pPr>
              <w:pStyle w:val="a6"/>
              <w:numPr>
                <w:ilvl w:val="0"/>
                <w:numId w:val="3"/>
              </w:numPr>
              <w:tabs>
                <w:tab w:val="left" w:pos="1140"/>
              </w:tabs>
            </w:pPr>
            <w:r w:rsidRPr="00254007">
              <w:t>Гордиенко Светлана Григорьевна,</w:t>
            </w:r>
          </w:p>
          <w:p w:rsidR="00E84BDE" w:rsidRPr="00254007" w:rsidRDefault="00E84BDE" w:rsidP="00E84BDE">
            <w:pPr>
              <w:pStyle w:val="a6"/>
              <w:numPr>
                <w:ilvl w:val="0"/>
                <w:numId w:val="3"/>
              </w:numPr>
              <w:tabs>
                <w:tab w:val="left" w:pos="1140"/>
              </w:tabs>
            </w:pPr>
            <w:proofErr w:type="spellStart"/>
            <w:r w:rsidRPr="00254007">
              <w:t>Цебер</w:t>
            </w:r>
            <w:proofErr w:type="spellEnd"/>
            <w:r w:rsidRPr="00254007">
              <w:t xml:space="preserve"> Ольга Ивановна,</w:t>
            </w:r>
          </w:p>
          <w:p w:rsidR="00E84BDE" w:rsidRPr="00254007" w:rsidRDefault="00E84BDE" w:rsidP="00E84BDE">
            <w:pPr>
              <w:pStyle w:val="a6"/>
              <w:numPr>
                <w:ilvl w:val="0"/>
                <w:numId w:val="3"/>
              </w:numPr>
              <w:tabs>
                <w:tab w:val="left" w:pos="1140"/>
              </w:tabs>
            </w:pPr>
            <w:proofErr w:type="spellStart"/>
            <w:r w:rsidRPr="00254007">
              <w:t>Колпакова</w:t>
            </w:r>
            <w:proofErr w:type="spellEnd"/>
            <w:r w:rsidRPr="00254007">
              <w:t xml:space="preserve"> Надежда Юрьевна,</w:t>
            </w:r>
          </w:p>
          <w:p w:rsidR="00E84BDE" w:rsidRPr="00254007" w:rsidRDefault="00E84BDE" w:rsidP="00E84BDE">
            <w:pPr>
              <w:pStyle w:val="a6"/>
              <w:numPr>
                <w:ilvl w:val="0"/>
                <w:numId w:val="3"/>
              </w:numPr>
              <w:tabs>
                <w:tab w:val="left" w:pos="1140"/>
              </w:tabs>
            </w:pPr>
            <w:r w:rsidRPr="00254007">
              <w:t>Севастьянова Любовь Александровна,</w:t>
            </w:r>
          </w:p>
          <w:p w:rsidR="00E84BDE" w:rsidRPr="00254007" w:rsidRDefault="00E84BDE" w:rsidP="00E84BDE">
            <w:pPr>
              <w:pStyle w:val="a6"/>
              <w:numPr>
                <w:ilvl w:val="0"/>
                <w:numId w:val="3"/>
              </w:numPr>
              <w:tabs>
                <w:tab w:val="left" w:pos="1140"/>
              </w:tabs>
            </w:pPr>
            <w:proofErr w:type="spellStart"/>
            <w:r w:rsidRPr="00254007">
              <w:t>Апаршина</w:t>
            </w:r>
            <w:proofErr w:type="spellEnd"/>
            <w:r w:rsidRPr="00254007">
              <w:t xml:space="preserve"> Надежда Викторовна,</w:t>
            </w:r>
          </w:p>
          <w:p w:rsidR="00E84BDE" w:rsidRPr="00254007" w:rsidRDefault="00E84BDE" w:rsidP="00E84BDE">
            <w:pPr>
              <w:pStyle w:val="a6"/>
              <w:numPr>
                <w:ilvl w:val="0"/>
                <w:numId w:val="3"/>
              </w:numPr>
              <w:tabs>
                <w:tab w:val="left" w:pos="1140"/>
              </w:tabs>
            </w:pPr>
            <w:proofErr w:type="spellStart"/>
            <w:r w:rsidRPr="00254007">
              <w:t>Буянова</w:t>
            </w:r>
            <w:proofErr w:type="spellEnd"/>
            <w:r w:rsidRPr="00254007">
              <w:t xml:space="preserve"> Виктория Александровна,</w:t>
            </w:r>
          </w:p>
          <w:p w:rsidR="00E84BDE" w:rsidRPr="00254007" w:rsidRDefault="00E84BDE" w:rsidP="00E84BDE">
            <w:pPr>
              <w:pStyle w:val="a6"/>
              <w:numPr>
                <w:ilvl w:val="0"/>
                <w:numId w:val="3"/>
              </w:numPr>
              <w:tabs>
                <w:tab w:val="left" w:pos="1140"/>
              </w:tabs>
            </w:pPr>
            <w:r w:rsidRPr="00254007">
              <w:t>Левченко Ольга Евгеньевна,</w:t>
            </w:r>
          </w:p>
          <w:p w:rsidR="00E84BDE" w:rsidRPr="00254007" w:rsidRDefault="00E84BDE" w:rsidP="00E84BDE">
            <w:pPr>
              <w:pStyle w:val="a6"/>
              <w:numPr>
                <w:ilvl w:val="0"/>
                <w:numId w:val="3"/>
              </w:numPr>
              <w:tabs>
                <w:tab w:val="left" w:pos="1140"/>
              </w:tabs>
            </w:pPr>
            <w:proofErr w:type="spellStart"/>
            <w:r w:rsidRPr="00254007">
              <w:t>Гуськова</w:t>
            </w:r>
            <w:proofErr w:type="spellEnd"/>
            <w:r w:rsidRPr="00254007">
              <w:t xml:space="preserve"> Елена Анатольевна,</w:t>
            </w:r>
          </w:p>
          <w:p w:rsidR="00E84BDE" w:rsidRPr="00254007" w:rsidRDefault="00E84BDE" w:rsidP="00E84BDE">
            <w:pPr>
              <w:pStyle w:val="a6"/>
              <w:numPr>
                <w:ilvl w:val="0"/>
                <w:numId w:val="3"/>
              </w:numPr>
              <w:tabs>
                <w:tab w:val="left" w:pos="1140"/>
              </w:tabs>
            </w:pPr>
            <w:r w:rsidRPr="00254007">
              <w:t>Соколова Анна Владимировна</w:t>
            </w:r>
          </w:p>
          <w:p w:rsidR="00E84BDE" w:rsidRPr="00254007" w:rsidRDefault="00E84BDE" w:rsidP="00D77382">
            <w:pPr>
              <w:spacing w:line="276" w:lineRule="auto"/>
              <w:jc w:val="both"/>
            </w:pPr>
          </w:p>
          <w:p w:rsidR="00E84BDE" w:rsidRPr="00254007" w:rsidRDefault="00E84BDE" w:rsidP="00D77382">
            <w:pPr>
              <w:spacing w:line="276" w:lineRule="auto"/>
              <w:jc w:val="both"/>
            </w:pPr>
            <w:r w:rsidRPr="00254007">
              <w:t xml:space="preserve">  -Члены МО учителей русского языка и литературы:</w:t>
            </w:r>
          </w:p>
          <w:p w:rsidR="00E84BDE" w:rsidRPr="00254007" w:rsidRDefault="00E84BDE" w:rsidP="00E84BDE">
            <w:pPr>
              <w:pStyle w:val="a6"/>
              <w:numPr>
                <w:ilvl w:val="0"/>
                <w:numId w:val="4"/>
              </w:numPr>
            </w:pPr>
            <w:r w:rsidRPr="00254007">
              <w:t>Миронова Софья Владимировна, руководитель МО,</w:t>
            </w:r>
          </w:p>
          <w:p w:rsidR="00E84BDE" w:rsidRPr="00254007" w:rsidRDefault="00E84BDE" w:rsidP="00E84BDE">
            <w:pPr>
              <w:pStyle w:val="a6"/>
              <w:numPr>
                <w:ilvl w:val="0"/>
                <w:numId w:val="4"/>
              </w:numPr>
            </w:pPr>
            <w:proofErr w:type="spellStart"/>
            <w:r w:rsidRPr="00254007">
              <w:t>Жемчужнова</w:t>
            </w:r>
            <w:proofErr w:type="spellEnd"/>
            <w:r w:rsidRPr="00254007">
              <w:t xml:space="preserve"> Екатерина Юрьевна,</w:t>
            </w:r>
          </w:p>
          <w:p w:rsidR="00E84BDE" w:rsidRPr="00254007" w:rsidRDefault="00E84BDE" w:rsidP="00E84BDE">
            <w:pPr>
              <w:pStyle w:val="a6"/>
              <w:numPr>
                <w:ilvl w:val="0"/>
                <w:numId w:val="4"/>
              </w:numPr>
            </w:pPr>
            <w:r w:rsidRPr="00254007">
              <w:t xml:space="preserve">Куриленко Нина Андреевна, </w:t>
            </w:r>
          </w:p>
          <w:p w:rsidR="00E84BDE" w:rsidRPr="00254007" w:rsidRDefault="00E84BDE" w:rsidP="00E84BDE">
            <w:pPr>
              <w:pStyle w:val="a6"/>
              <w:numPr>
                <w:ilvl w:val="0"/>
                <w:numId w:val="4"/>
              </w:numPr>
            </w:pPr>
            <w:r w:rsidRPr="00254007">
              <w:t xml:space="preserve">Мкртчан Ирина </w:t>
            </w:r>
            <w:proofErr w:type="spellStart"/>
            <w:r w:rsidRPr="00254007">
              <w:t>Невадаевна</w:t>
            </w:r>
            <w:proofErr w:type="spellEnd"/>
            <w:r w:rsidRPr="00254007">
              <w:t xml:space="preserve">, </w:t>
            </w:r>
          </w:p>
          <w:p w:rsidR="00E84BDE" w:rsidRPr="00254007" w:rsidRDefault="00E84BDE" w:rsidP="00E84BDE">
            <w:pPr>
              <w:pStyle w:val="a6"/>
              <w:numPr>
                <w:ilvl w:val="0"/>
                <w:numId w:val="4"/>
              </w:numPr>
            </w:pPr>
            <w:r w:rsidRPr="00254007">
              <w:lastRenderedPageBreak/>
              <w:t xml:space="preserve">Чурсина Елена Евгеньевна, </w:t>
            </w:r>
          </w:p>
          <w:p w:rsidR="00E84BDE" w:rsidRPr="00254007" w:rsidRDefault="00E84BDE" w:rsidP="00E84BDE">
            <w:pPr>
              <w:pStyle w:val="a6"/>
              <w:numPr>
                <w:ilvl w:val="0"/>
                <w:numId w:val="4"/>
              </w:numPr>
            </w:pPr>
            <w:r w:rsidRPr="00254007">
              <w:t>Прусакова Надежда Витальевна,</w:t>
            </w:r>
          </w:p>
          <w:p w:rsidR="00E84BDE" w:rsidRPr="00254007" w:rsidRDefault="00E84BDE" w:rsidP="00E84BDE">
            <w:pPr>
              <w:pStyle w:val="a6"/>
              <w:numPr>
                <w:ilvl w:val="0"/>
                <w:numId w:val="4"/>
              </w:numPr>
            </w:pPr>
            <w:r w:rsidRPr="00254007">
              <w:t>Алексеенко Евгения Владимировна,</w:t>
            </w:r>
          </w:p>
          <w:p w:rsidR="00E84BDE" w:rsidRPr="00254007" w:rsidRDefault="00E84BDE" w:rsidP="00E84BDE">
            <w:pPr>
              <w:pStyle w:val="a6"/>
              <w:numPr>
                <w:ilvl w:val="0"/>
                <w:numId w:val="4"/>
              </w:numPr>
            </w:pPr>
            <w:r w:rsidRPr="00254007">
              <w:t xml:space="preserve">Егорова </w:t>
            </w:r>
            <w:proofErr w:type="spellStart"/>
            <w:r w:rsidRPr="00254007">
              <w:t>Руфина</w:t>
            </w:r>
            <w:proofErr w:type="spellEnd"/>
            <w:r w:rsidRPr="00254007">
              <w:t xml:space="preserve"> Григорьевна</w:t>
            </w:r>
          </w:p>
        </w:tc>
        <w:tc>
          <w:tcPr>
            <w:tcW w:w="2543" w:type="dxa"/>
            <w:hideMark/>
          </w:tcPr>
          <w:p w:rsidR="00E84BDE" w:rsidRPr="00254007" w:rsidRDefault="00E84BDE" w:rsidP="00D77382">
            <w:pPr>
              <w:spacing w:line="276" w:lineRule="auto"/>
              <w:jc w:val="both"/>
            </w:pPr>
            <w:r w:rsidRPr="00254007">
              <w:lastRenderedPageBreak/>
              <w:t xml:space="preserve">Конкурс «Грани педагогического мастерства» </w:t>
            </w:r>
          </w:p>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Pr>
              <w:jc w:val="center"/>
            </w:pPr>
          </w:p>
          <w:p w:rsidR="00E84BDE" w:rsidRPr="00254007" w:rsidRDefault="00E84BDE" w:rsidP="00D77382">
            <w:pPr>
              <w:jc w:val="center"/>
            </w:pPr>
          </w:p>
          <w:p w:rsidR="00E84BDE" w:rsidRPr="00254007" w:rsidRDefault="00E84BDE" w:rsidP="00D77382">
            <w:pPr>
              <w:jc w:val="center"/>
            </w:pPr>
          </w:p>
          <w:p w:rsidR="00E84BDE" w:rsidRPr="00254007" w:rsidRDefault="00E84BDE" w:rsidP="00D77382">
            <w:pPr>
              <w:jc w:val="center"/>
            </w:pPr>
          </w:p>
          <w:p w:rsidR="00E84BDE" w:rsidRPr="00254007" w:rsidRDefault="00E84BDE" w:rsidP="00D77382">
            <w:pPr>
              <w:jc w:val="center"/>
            </w:pPr>
          </w:p>
          <w:p w:rsidR="00E84BDE" w:rsidRPr="00254007" w:rsidRDefault="00E84BDE" w:rsidP="00D77382">
            <w:pPr>
              <w:jc w:val="center"/>
            </w:pPr>
          </w:p>
          <w:p w:rsidR="00E84BDE" w:rsidRPr="00254007" w:rsidRDefault="00E84BDE" w:rsidP="00D77382">
            <w:pPr>
              <w:jc w:val="center"/>
            </w:pPr>
          </w:p>
          <w:p w:rsidR="00E84BDE" w:rsidRPr="00254007" w:rsidRDefault="00E84BDE" w:rsidP="00D77382">
            <w:pPr>
              <w:jc w:val="center"/>
            </w:pPr>
          </w:p>
          <w:p w:rsidR="00E84BDE" w:rsidRPr="00254007" w:rsidRDefault="00E84BDE" w:rsidP="00D77382">
            <w:pPr>
              <w:jc w:val="center"/>
            </w:pPr>
          </w:p>
          <w:p w:rsidR="00E84BDE" w:rsidRPr="00254007" w:rsidRDefault="00E84BDE" w:rsidP="00D77382">
            <w:pPr>
              <w:jc w:val="center"/>
            </w:pPr>
          </w:p>
          <w:p w:rsidR="00E84BDE" w:rsidRPr="00254007" w:rsidRDefault="00E84BDE" w:rsidP="00D77382">
            <w:pPr>
              <w:jc w:val="center"/>
            </w:pPr>
          </w:p>
          <w:p w:rsidR="00E84BDE" w:rsidRPr="00254007" w:rsidRDefault="00E84BDE" w:rsidP="00D77382">
            <w:pPr>
              <w:jc w:val="center"/>
            </w:pPr>
          </w:p>
          <w:p w:rsidR="00E84BDE" w:rsidRPr="00254007" w:rsidRDefault="00E84BDE" w:rsidP="00D77382">
            <w:pPr>
              <w:jc w:val="center"/>
            </w:pPr>
          </w:p>
          <w:p w:rsidR="00E84BDE" w:rsidRPr="00254007" w:rsidRDefault="00E84BDE" w:rsidP="00D77382">
            <w:pPr>
              <w:jc w:val="center"/>
            </w:pPr>
          </w:p>
          <w:p w:rsidR="00E84BDE" w:rsidRPr="00254007" w:rsidRDefault="00E84BDE" w:rsidP="00D77382">
            <w:pPr>
              <w:jc w:val="center"/>
            </w:pPr>
          </w:p>
          <w:p w:rsidR="00E84BDE" w:rsidRPr="00254007" w:rsidRDefault="00E84BDE" w:rsidP="00D77382">
            <w:pPr>
              <w:jc w:val="center"/>
            </w:pPr>
          </w:p>
          <w:p w:rsidR="00E84BDE" w:rsidRPr="00254007" w:rsidRDefault="00E84BDE" w:rsidP="00D77382">
            <w:pPr>
              <w:jc w:val="center"/>
            </w:pPr>
          </w:p>
          <w:p w:rsidR="00E84BDE" w:rsidRPr="00254007" w:rsidRDefault="00E84BDE" w:rsidP="00D77382">
            <w:pPr>
              <w:jc w:val="center"/>
            </w:pPr>
          </w:p>
          <w:p w:rsidR="00E84BDE" w:rsidRPr="00254007" w:rsidRDefault="00E84BDE" w:rsidP="00D77382">
            <w:pPr>
              <w:jc w:val="center"/>
            </w:pPr>
          </w:p>
          <w:p w:rsidR="00E84BDE" w:rsidRPr="00254007" w:rsidRDefault="00E84BDE" w:rsidP="00D77382">
            <w:pPr>
              <w:jc w:val="center"/>
            </w:pPr>
            <w:r w:rsidRPr="00254007">
              <w:t>Номинация «Оригинальное представление опыта методической работы»</w:t>
            </w:r>
          </w:p>
        </w:tc>
        <w:tc>
          <w:tcPr>
            <w:tcW w:w="2561" w:type="dxa"/>
            <w:hideMark/>
          </w:tcPr>
          <w:p w:rsidR="00E84BDE" w:rsidRPr="00254007" w:rsidRDefault="00E84BDE" w:rsidP="00D77382">
            <w:pPr>
              <w:spacing w:line="276" w:lineRule="auto"/>
              <w:jc w:val="both"/>
            </w:pPr>
            <w:r w:rsidRPr="00254007">
              <w:t xml:space="preserve">Победители </w:t>
            </w:r>
          </w:p>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r w:rsidRPr="00254007">
              <w:t xml:space="preserve">Победители </w:t>
            </w:r>
          </w:p>
        </w:tc>
        <w:tc>
          <w:tcPr>
            <w:tcW w:w="2949" w:type="dxa"/>
            <w:hideMark/>
          </w:tcPr>
          <w:p w:rsidR="00E84BDE" w:rsidRPr="00254007" w:rsidRDefault="00E84BDE" w:rsidP="00D77382">
            <w:pPr>
              <w:spacing w:line="276" w:lineRule="auto"/>
              <w:jc w:val="both"/>
            </w:pPr>
            <w:r w:rsidRPr="00254007">
              <w:t>Муниципальный</w:t>
            </w:r>
          </w:p>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r w:rsidRPr="00254007">
              <w:t xml:space="preserve">Муниципальный </w:t>
            </w:r>
          </w:p>
        </w:tc>
      </w:tr>
      <w:tr w:rsidR="00E84BDE" w:rsidRPr="00254007" w:rsidTr="00D77382">
        <w:trPr>
          <w:trHeight w:val="637"/>
        </w:trPr>
        <w:tc>
          <w:tcPr>
            <w:tcW w:w="940" w:type="dxa"/>
            <w:hideMark/>
          </w:tcPr>
          <w:p w:rsidR="00E84BDE" w:rsidRPr="00254007" w:rsidRDefault="00E84BDE" w:rsidP="00D77382">
            <w:pPr>
              <w:spacing w:line="276" w:lineRule="auto"/>
              <w:jc w:val="both"/>
            </w:pPr>
            <w:r w:rsidRPr="00254007">
              <w:lastRenderedPageBreak/>
              <w:t>2.</w:t>
            </w:r>
          </w:p>
        </w:tc>
        <w:tc>
          <w:tcPr>
            <w:tcW w:w="5985" w:type="dxa"/>
            <w:hideMark/>
          </w:tcPr>
          <w:p w:rsidR="00E84BDE" w:rsidRPr="00254007" w:rsidRDefault="00E84BDE" w:rsidP="00D77382">
            <w:pPr>
              <w:spacing w:line="276" w:lineRule="auto"/>
              <w:jc w:val="both"/>
            </w:pPr>
            <w:r w:rsidRPr="00254007">
              <w:t>Беркетова Ирина  Ивановна, учитель начальных классов</w:t>
            </w:r>
          </w:p>
        </w:tc>
        <w:tc>
          <w:tcPr>
            <w:tcW w:w="2543" w:type="dxa"/>
            <w:hideMark/>
          </w:tcPr>
          <w:p w:rsidR="00E84BDE" w:rsidRPr="00254007" w:rsidRDefault="00E84BDE" w:rsidP="00D77382">
            <w:pPr>
              <w:spacing w:line="276" w:lineRule="auto"/>
              <w:jc w:val="both"/>
            </w:pPr>
            <w:r w:rsidRPr="00254007">
              <w:t>Конкурс «Коллекция идей»</w:t>
            </w:r>
          </w:p>
        </w:tc>
        <w:tc>
          <w:tcPr>
            <w:tcW w:w="2561" w:type="dxa"/>
            <w:hideMark/>
          </w:tcPr>
          <w:p w:rsidR="00E84BDE" w:rsidRPr="00254007" w:rsidRDefault="00E84BDE" w:rsidP="00D77382">
            <w:pPr>
              <w:spacing w:line="276" w:lineRule="auto"/>
              <w:jc w:val="both"/>
            </w:pPr>
            <w:r w:rsidRPr="00254007">
              <w:t>Победитель</w:t>
            </w:r>
          </w:p>
        </w:tc>
        <w:tc>
          <w:tcPr>
            <w:tcW w:w="2949" w:type="dxa"/>
            <w:hideMark/>
          </w:tcPr>
          <w:p w:rsidR="00E84BDE" w:rsidRPr="00254007" w:rsidRDefault="00E84BDE" w:rsidP="00D77382">
            <w:pPr>
              <w:spacing w:line="276" w:lineRule="auto"/>
              <w:jc w:val="both"/>
            </w:pPr>
            <w:r w:rsidRPr="00254007">
              <w:t>Муниципальный</w:t>
            </w:r>
          </w:p>
        </w:tc>
      </w:tr>
      <w:tr w:rsidR="00E84BDE" w:rsidRPr="00254007" w:rsidTr="00D77382">
        <w:trPr>
          <w:trHeight w:val="1134"/>
        </w:trPr>
        <w:tc>
          <w:tcPr>
            <w:tcW w:w="940" w:type="dxa"/>
            <w:hideMark/>
          </w:tcPr>
          <w:p w:rsidR="00E84BDE" w:rsidRPr="00254007" w:rsidRDefault="00E84BDE" w:rsidP="00D77382">
            <w:pPr>
              <w:spacing w:line="276" w:lineRule="auto"/>
              <w:jc w:val="both"/>
            </w:pPr>
          </w:p>
          <w:p w:rsidR="00E84BDE" w:rsidRPr="00254007" w:rsidRDefault="00E84BDE" w:rsidP="00D77382">
            <w:r w:rsidRPr="00254007">
              <w:t>3.</w:t>
            </w:r>
          </w:p>
          <w:p w:rsidR="00E84BDE" w:rsidRPr="00254007" w:rsidRDefault="00E84BDE" w:rsidP="00D77382">
            <w:pPr>
              <w:tabs>
                <w:tab w:val="left" w:pos="705"/>
              </w:tabs>
            </w:pPr>
          </w:p>
        </w:tc>
        <w:tc>
          <w:tcPr>
            <w:tcW w:w="5985" w:type="dxa"/>
            <w:hideMark/>
          </w:tcPr>
          <w:p w:rsidR="00E84BDE" w:rsidRPr="00254007" w:rsidRDefault="00E84BDE" w:rsidP="00D77382">
            <w:pPr>
              <w:spacing w:line="276" w:lineRule="auto"/>
              <w:jc w:val="both"/>
            </w:pPr>
            <w:r w:rsidRPr="00254007">
              <w:t>Беркетова Ирина  Ивановна, учитель начальных классов</w:t>
            </w:r>
          </w:p>
        </w:tc>
        <w:tc>
          <w:tcPr>
            <w:tcW w:w="2543" w:type="dxa"/>
            <w:hideMark/>
          </w:tcPr>
          <w:p w:rsidR="00E84BDE" w:rsidRPr="00254007" w:rsidRDefault="00E84BDE" w:rsidP="00D77382">
            <w:pPr>
              <w:spacing w:line="276" w:lineRule="auto"/>
              <w:jc w:val="both"/>
            </w:pPr>
            <w:r w:rsidRPr="00254007">
              <w:t xml:space="preserve">Дистанционный конкурс «Лучший педагогический опыт» </w:t>
            </w:r>
          </w:p>
          <w:p w:rsidR="00E84BDE" w:rsidRPr="00254007" w:rsidRDefault="00E84BDE" w:rsidP="00D77382"/>
        </w:tc>
        <w:tc>
          <w:tcPr>
            <w:tcW w:w="2561" w:type="dxa"/>
            <w:hideMark/>
          </w:tcPr>
          <w:p w:rsidR="00E84BDE" w:rsidRPr="00254007" w:rsidRDefault="00E84BDE" w:rsidP="00D77382">
            <w:pPr>
              <w:spacing w:line="276" w:lineRule="auto"/>
              <w:jc w:val="both"/>
            </w:pPr>
            <w:r w:rsidRPr="00254007">
              <w:t>Призёр, 3 место</w:t>
            </w:r>
          </w:p>
          <w:p w:rsidR="00E84BDE" w:rsidRPr="00254007" w:rsidRDefault="00E84BDE" w:rsidP="00D77382"/>
          <w:p w:rsidR="00E84BDE" w:rsidRPr="00254007" w:rsidRDefault="00E84BDE" w:rsidP="00D77382"/>
        </w:tc>
        <w:tc>
          <w:tcPr>
            <w:tcW w:w="2949" w:type="dxa"/>
            <w:hideMark/>
          </w:tcPr>
          <w:p w:rsidR="00E84BDE" w:rsidRPr="00254007" w:rsidRDefault="00E84BDE" w:rsidP="00D77382">
            <w:pPr>
              <w:spacing w:line="276" w:lineRule="auto"/>
              <w:jc w:val="both"/>
            </w:pPr>
            <w:r w:rsidRPr="00254007">
              <w:t>Всероссийский, с международным участием</w:t>
            </w:r>
          </w:p>
          <w:p w:rsidR="00E84BDE" w:rsidRPr="00254007" w:rsidRDefault="00E84BDE" w:rsidP="00D77382"/>
          <w:p w:rsidR="00E84BDE" w:rsidRPr="00254007" w:rsidRDefault="00E84BDE" w:rsidP="00D77382"/>
        </w:tc>
      </w:tr>
      <w:tr w:rsidR="00E84BDE" w:rsidRPr="00254007" w:rsidTr="00D77382">
        <w:trPr>
          <w:trHeight w:val="1152"/>
        </w:trPr>
        <w:tc>
          <w:tcPr>
            <w:tcW w:w="940" w:type="dxa"/>
            <w:hideMark/>
          </w:tcPr>
          <w:p w:rsidR="00E84BDE" w:rsidRPr="00254007" w:rsidRDefault="00E84BDE" w:rsidP="00D77382">
            <w:pPr>
              <w:spacing w:line="276" w:lineRule="auto"/>
              <w:jc w:val="both"/>
            </w:pPr>
            <w:r w:rsidRPr="00254007">
              <w:t>4.</w:t>
            </w:r>
          </w:p>
        </w:tc>
        <w:tc>
          <w:tcPr>
            <w:tcW w:w="5985" w:type="dxa"/>
            <w:hideMark/>
          </w:tcPr>
          <w:p w:rsidR="00E84BDE" w:rsidRPr="00254007" w:rsidRDefault="00E84BDE" w:rsidP="00D77382">
            <w:r w:rsidRPr="00254007">
              <w:t>Насачёва Ольга Михайловна, Секач Светлана Николаевна, учителя предметов естественно-географического цикла</w:t>
            </w:r>
          </w:p>
          <w:p w:rsidR="00E84BDE" w:rsidRPr="00254007" w:rsidRDefault="00E84BDE" w:rsidP="00D77382"/>
        </w:tc>
        <w:tc>
          <w:tcPr>
            <w:tcW w:w="2543" w:type="dxa"/>
            <w:hideMark/>
          </w:tcPr>
          <w:p w:rsidR="00E84BDE" w:rsidRPr="00254007" w:rsidRDefault="00E84BDE" w:rsidP="00D77382">
            <w:pPr>
              <w:spacing w:line="276" w:lineRule="auto"/>
              <w:jc w:val="both"/>
            </w:pPr>
            <w:r w:rsidRPr="00254007">
              <w:t>Фестиваль педагогических идей «Открытый урок»</w:t>
            </w:r>
          </w:p>
        </w:tc>
        <w:tc>
          <w:tcPr>
            <w:tcW w:w="2561" w:type="dxa"/>
            <w:hideMark/>
          </w:tcPr>
          <w:p w:rsidR="00E84BDE" w:rsidRPr="00254007" w:rsidRDefault="00E84BDE" w:rsidP="00D77382">
            <w:pPr>
              <w:spacing w:line="276" w:lineRule="auto"/>
              <w:jc w:val="both"/>
            </w:pPr>
            <w:r w:rsidRPr="00254007">
              <w:t>Диплом за представление своего педагогического опыта</w:t>
            </w:r>
          </w:p>
        </w:tc>
        <w:tc>
          <w:tcPr>
            <w:tcW w:w="2949" w:type="dxa"/>
            <w:hideMark/>
          </w:tcPr>
          <w:p w:rsidR="00E84BDE" w:rsidRPr="00254007" w:rsidRDefault="00E84BDE" w:rsidP="00D77382">
            <w:pPr>
              <w:spacing w:line="276" w:lineRule="auto"/>
              <w:jc w:val="both"/>
            </w:pPr>
            <w:r w:rsidRPr="00254007">
              <w:t>Всероссийский</w:t>
            </w:r>
          </w:p>
        </w:tc>
      </w:tr>
      <w:tr w:rsidR="00E84BDE" w:rsidRPr="00254007" w:rsidTr="00D77382">
        <w:trPr>
          <w:trHeight w:val="1094"/>
        </w:trPr>
        <w:tc>
          <w:tcPr>
            <w:tcW w:w="940" w:type="dxa"/>
            <w:hideMark/>
          </w:tcPr>
          <w:p w:rsidR="00E84BDE" w:rsidRPr="00254007" w:rsidRDefault="00E84BDE" w:rsidP="00D77382">
            <w:pPr>
              <w:jc w:val="both"/>
            </w:pPr>
            <w:r w:rsidRPr="00254007">
              <w:t>5..</w:t>
            </w:r>
          </w:p>
          <w:p w:rsidR="00E84BDE" w:rsidRPr="00254007" w:rsidRDefault="00E84BDE" w:rsidP="00D77382"/>
          <w:p w:rsidR="00E84BDE" w:rsidRPr="00254007" w:rsidRDefault="00E84BDE" w:rsidP="00D77382"/>
        </w:tc>
        <w:tc>
          <w:tcPr>
            <w:tcW w:w="5985" w:type="dxa"/>
            <w:hideMark/>
          </w:tcPr>
          <w:p w:rsidR="00E84BDE" w:rsidRPr="00254007" w:rsidRDefault="00E84BDE" w:rsidP="00D77382">
            <w:pPr>
              <w:spacing w:line="276" w:lineRule="auto"/>
              <w:jc w:val="both"/>
            </w:pPr>
            <w:r w:rsidRPr="00254007">
              <w:t xml:space="preserve">Насачёва Ольга Михайловна, Киселёв Василий Владимирович, Секач Светлана Николаевна, учителя предметов естественно-географического цикла </w:t>
            </w:r>
          </w:p>
        </w:tc>
        <w:tc>
          <w:tcPr>
            <w:tcW w:w="2543" w:type="dxa"/>
            <w:hideMark/>
          </w:tcPr>
          <w:p w:rsidR="00E84BDE" w:rsidRPr="00254007" w:rsidRDefault="00E84BDE" w:rsidP="00D77382">
            <w:pPr>
              <w:spacing w:line="276" w:lineRule="auto"/>
              <w:jc w:val="both"/>
            </w:pPr>
            <w:r w:rsidRPr="00254007">
              <w:t>Конкурс «Коллекция идей»</w:t>
            </w:r>
          </w:p>
          <w:p w:rsidR="00E84BDE" w:rsidRPr="00254007" w:rsidRDefault="00E84BDE" w:rsidP="00D77382"/>
        </w:tc>
        <w:tc>
          <w:tcPr>
            <w:tcW w:w="2561" w:type="dxa"/>
            <w:hideMark/>
          </w:tcPr>
          <w:p w:rsidR="00E84BDE" w:rsidRPr="00254007" w:rsidRDefault="00E84BDE" w:rsidP="00D77382">
            <w:pPr>
              <w:spacing w:line="276" w:lineRule="auto"/>
              <w:jc w:val="both"/>
            </w:pPr>
            <w:r w:rsidRPr="00254007">
              <w:t>Призёры, 2 место, номинация «Лучший современный урок»</w:t>
            </w:r>
          </w:p>
        </w:tc>
        <w:tc>
          <w:tcPr>
            <w:tcW w:w="2949" w:type="dxa"/>
            <w:hideMark/>
          </w:tcPr>
          <w:p w:rsidR="00E84BDE" w:rsidRPr="00254007" w:rsidRDefault="00E84BDE" w:rsidP="00D77382">
            <w:pPr>
              <w:spacing w:line="276" w:lineRule="auto"/>
              <w:jc w:val="both"/>
            </w:pPr>
            <w:r w:rsidRPr="00254007">
              <w:t>Муниципальный</w:t>
            </w:r>
          </w:p>
        </w:tc>
      </w:tr>
      <w:tr w:rsidR="00E84BDE" w:rsidRPr="00254007" w:rsidTr="00D77382">
        <w:trPr>
          <w:trHeight w:val="592"/>
        </w:trPr>
        <w:tc>
          <w:tcPr>
            <w:tcW w:w="940" w:type="dxa"/>
            <w:hideMark/>
          </w:tcPr>
          <w:p w:rsidR="00E84BDE" w:rsidRPr="00254007" w:rsidRDefault="00E84BDE" w:rsidP="00D77382">
            <w:pPr>
              <w:jc w:val="both"/>
            </w:pPr>
            <w:r w:rsidRPr="00254007">
              <w:t>6.</w:t>
            </w:r>
          </w:p>
          <w:p w:rsidR="00E84BDE" w:rsidRPr="00254007" w:rsidRDefault="00E84BDE" w:rsidP="00D77382"/>
        </w:tc>
        <w:tc>
          <w:tcPr>
            <w:tcW w:w="5985" w:type="dxa"/>
            <w:hideMark/>
          </w:tcPr>
          <w:p w:rsidR="00E84BDE" w:rsidRPr="00254007" w:rsidRDefault="00E84BDE" w:rsidP="00D77382">
            <w:pPr>
              <w:spacing w:line="276" w:lineRule="auto"/>
              <w:jc w:val="both"/>
            </w:pPr>
            <w:r w:rsidRPr="00254007">
              <w:t>Донскова Марина Михайловна, учитель начальных классов</w:t>
            </w:r>
          </w:p>
          <w:p w:rsidR="00E84BDE" w:rsidRPr="00254007" w:rsidRDefault="00E84BDE" w:rsidP="00D77382">
            <w:pPr>
              <w:tabs>
                <w:tab w:val="left" w:pos="1695"/>
              </w:tabs>
            </w:pPr>
          </w:p>
        </w:tc>
        <w:tc>
          <w:tcPr>
            <w:tcW w:w="2543" w:type="dxa"/>
            <w:hideMark/>
          </w:tcPr>
          <w:p w:rsidR="00E84BDE" w:rsidRPr="00254007" w:rsidRDefault="00E84BDE" w:rsidP="00D77382">
            <w:pPr>
              <w:spacing w:line="276" w:lineRule="auto"/>
              <w:jc w:val="both"/>
            </w:pPr>
            <w:r w:rsidRPr="00254007">
              <w:t>Конкурс «Коллекция идей»</w:t>
            </w:r>
          </w:p>
        </w:tc>
        <w:tc>
          <w:tcPr>
            <w:tcW w:w="2561" w:type="dxa"/>
            <w:hideMark/>
          </w:tcPr>
          <w:p w:rsidR="00E84BDE" w:rsidRPr="00254007" w:rsidRDefault="00E84BDE" w:rsidP="00D77382">
            <w:pPr>
              <w:spacing w:line="276" w:lineRule="auto"/>
              <w:jc w:val="both"/>
            </w:pPr>
            <w:r w:rsidRPr="00254007">
              <w:t>Призёр, 2 место</w:t>
            </w:r>
          </w:p>
        </w:tc>
        <w:tc>
          <w:tcPr>
            <w:tcW w:w="2949" w:type="dxa"/>
            <w:hideMark/>
          </w:tcPr>
          <w:p w:rsidR="00E84BDE" w:rsidRPr="00254007" w:rsidRDefault="00E84BDE" w:rsidP="00D77382">
            <w:pPr>
              <w:spacing w:line="276" w:lineRule="auto"/>
              <w:jc w:val="both"/>
            </w:pPr>
            <w:r w:rsidRPr="00254007">
              <w:t>Муниципальный</w:t>
            </w:r>
          </w:p>
          <w:p w:rsidR="00E84BDE" w:rsidRPr="00254007" w:rsidRDefault="00E84BDE" w:rsidP="00D77382"/>
        </w:tc>
      </w:tr>
      <w:tr w:rsidR="00E84BDE" w:rsidRPr="00254007" w:rsidTr="00D77382">
        <w:trPr>
          <w:trHeight w:val="874"/>
        </w:trPr>
        <w:tc>
          <w:tcPr>
            <w:tcW w:w="940" w:type="dxa"/>
            <w:hideMark/>
          </w:tcPr>
          <w:p w:rsidR="00E84BDE" w:rsidRPr="00254007" w:rsidRDefault="00E84BDE" w:rsidP="00D77382">
            <w:pPr>
              <w:jc w:val="both"/>
            </w:pPr>
            <w:r w:rsidRPr="00254007">
              <w:t>7.</w:t>
            </w:r>
          </w:p>
        </w:tc>
        <w:tc>
          <w:tcPr>
            <w:tcW w:w="5985" w:type="dxa"/>
            <w:hideMark/>
          </w:tcPr>
          <w:p w:rsidR="00E84BDE" w:rsidRPr="00254007" w:rsidRDefault="00E84BDE" w:rsidP="00D77382">
            <w:pPr>
              <w:spacing w:line="276" w:lineRule="auto"/>
              <w:jc w:val="both"/>
            </w:pPr>
            <w:r w:rsidRPr="00254007">
              <w:t>Донскова Марина Михайловна, учитель начальных классов</w:t>
            </w:r>
          </w:p>
          <w:p w:rsidR="00E84BDE" w:rsidRPr="00254007" w:rsidRDefault="00E84BDE" w:rsidP="00D77382">
            <w:pPr>
              <w:spacing w:line="276" w:lineRule="auto"/>
              <w:jc w:val="both"/>
            </w:pPr>
          </w:p>
        </w:tc>
        <w:tc>
          <w:tcPr>
            <w:tcW w:w="2543" w:type="dxa"/>
            <w:hideMark/>
          </w:tcPr>
          <w:p w:rsidR="00E84BDE" w:rsidRPr="00254007" w:rsidRDefault="00E84BDE" w:rsidP="00D77382">
            <w:pPr>
              <w:spacing w:line="276" w:lineRule="auto"/>
              <w:jc w:val="both"/>
            </w:pPr>
            <w:r w:rsidRPr="00254007">
              <w:t>Дистанционный конкурс с  международным участием. «Лучший современный урок»</w:t>
            </w:r>
          </w:p>
        </w:tc>
        <w:tc>
          <w:tcPr>
            <w:tcW w:w="2561" w:type="dxa"/>
            <w:hideMark/>
          </w:tcPr>
          <w:p w:rsidR="00E84BDE" w:rsidRPr="00254007" w:rsidRDefault="00E84BDE" w:rsidP="00D77382">
            <w:pPr>
              <w:spacing w:line="276" w:lineRule="auto"/>
              <w:jc w:val="both"/>
            </w:pPr>
            <w:r w:rsidRPr="00254007">
              <w:t>Лауреат</w:t>
            </w:r>
          </w:p>
        </w:tc>
        <w:tc>
          <w:tcPr>
            <w:tcW w:w="2949" w:type="dxa"/>
            <w:hideMark/>
          </w:tcPr>
          <w:p w:rsidR="00E84BDE" w:rsidRPr="00254007" w:rsidRDefault="00E84BDE" w:rsidP="00D77382">
            <w:pPr>
              <w:spacing w:line="276" w:lineRule="auto"/>
              <w:jc w:val="both"/>
            </w:pPr>
            <w:r w:rsidRPr="00254007">
              <w:t>Всероссийский</w:t>
            </w:r>
          </w:p>
        </w:tc>
      </w:tr>
      <w:tr w:rsidR="00E84BDE" w:rsidRPr="00254007" w:rsidTr="00D77382">
        <w:trPr>
          <w:trHeight w:val="874"/>
        </w:trPr>
        <w:tc>
          <w:tcPr>
            <w:tcW w:w="940" w:type="dxa"/>
            <w:hideMark/>
          </w:tcPr>
          <w:p w:rsidR="00E84BDE" w:rsidRPr="00254007" w:rsidRDefault="00E84BDE" w:rsidP="00D77382">
            <w:pPr>
              <w:jc w:val="both"/>
            </w:pPr>
            <w:r>
              <w:t>8</w:t>
            </w:r>
            <w:r w:rsidRPr="00254007">
              <w:t>.</w:t>
            </w:r>
          </w:p>
        </w:tc>
        <w:tc>
          <w:tcPr>
            <w:tcW w:w="5985" w:type="dxa"/>
            <w:hideMark/>
          </w:tcPr>
          <w:p w:rsidR="00E84BDE" w:rsidRDefault="00E84BDE" w:rsidP="00D77382">
            <w:pPr>
              <w:spacing w:line="276" w:lineRule="auto"/>
              <w:jc w:val="both"/>
            </w:pPr>
            <w:r w:rsidRPr="00254007">
              <w:t>Донскова Марина Михайловна, учитель начальных классов</w:t>
            </w:r>
          </w:p>
          <w:p w:rsidR="00E84BDE" w:rsidRPr="00254007" w:rsidRDefault="00E84BDE" w:rsidP="00D77382">
            <w:pPr>
              <w:spacing w:line="276" w:lineRule="auto"/>
              <w:jc w:val="both"/>
            </w:pPr>
            <w:r>
              <w:t>Беркетова Ирина Ивановна</w:t>
            </w:r>
          </w:p>
        </w:tc>
        <w:tc>
          <w:tcPr>
            <w:tcW w:w="2543" w:type="dxa"/>
            <w:hideMark/>
          </w:tcPr>
          <w:p w:rsidR="00E84BDE" w:rsidRPr="00254007" w:rsidRDefault="00E84BDE" w:rsidP="00D77382">
            <w:pPr>
              <w:spacing w:line="276" w:lineRule="auto"/>
              <w:jc w:val="both"/>
            </w:pPr>
            <w:r w:rsidRPr="00254007">
              <w:t xml:space="preserve">«Спорт-  альтернатива пагубным привычкам» (исследовательская работа), </w:t>
            </w:r>
          </w:p>
        </w:tc>
        <w:tc>
          <w:tcPr>
            <w:tcW w:w="2561" w:type="dxa"/>
            <w:hideMark/>
          </w:tcPr>
          <w:p w:rsidR="00E84BDE" w:rsidRPr="00254007" w:rsidRDefault="00E84BDE" w:rsidP="00D77382">
            <w:pPr>
              <w:spacing w:line="276" w:lineRule="auto"/>
              <w:jc w:val="both"/>
            </w:pPr>
            <w:r w:rsidRPr="00254007">
              <w:t>Призёр, 2 место</w:t>
            </w:r>
          </w:p>
        </w:tc>
        <w:tc>
          <w:tcPr>
            <w:tcW w:w="2949" w:type="dxa"/>
            <w:hideMark/>
          </w:tcPr>
          <w:p w:rsidR="00E84BDE" w:rsidRPr="00254007" w:rsidRDefault="00E84BDE" w:rsidP="00D77382">
            <w:pPr>
              <w:spacing w:line="276" w:lineRule="auto"/>
              <w:jc w:val="both"/>
            </w:pPr>
            <w:r w:rsidRPr="00254007">
              <w:t>Районный этап 11Всероссийской акции</w:t>
            </w:r>
          </w:p>
        </w:tc>
      </w:tr>
      <w:tr w:rsidR="00E84BDE" w:rsidRPr="00254007" w:rsidTr="00D77382">
        <w:trPr>
          <w:trHeight w:val="874"/>
        </w:trPr>
        <w:tc>
          <w:tcPr>
            <w:tcW w:w="940" w:type="dxa"/>
            <w:hideMark/>
          </w:tcPr>
          <w:p w:rsidR="00E84BDE" w:rsidRPr="00254007" w:rsidRDefault="00E84BDE" w:rsidP="00D77382">
            <w:pPr>
              <w:jc w:val="both"/>
            </w:pPr>
            <w:r>
              <w:t>9</w:t>
            </w:r>
            <w:r w:rsidRPr="00254007">
              <w:t>.</w:t>
            </w:r>
          </w:p>
        </w:tc>
        <w:tc>
          <w:tcPr>
            <w:tcW w:w="5985" w:type="dxa"/>
            <w:hideMark/>
          </w:tcPr>
          <w:p w:rsidR="00E84BDE" w:rsidRPr="00254007" w:rsidRDefault="00E84BDE" w:rsidP="00D77382">
            <w:pPr>
              <w:spacing w:line="276" w:lineRule="auto"/>
              <w:jc w:val="both"/>
            </w:pPr>
            <w:r w:rsidRPr="00254007">
              <w:t>Денисова Татьяна Викторовна, Курина Людмила Валентиновна, учителя истории и обществознания</w:t>
            </w:r>
          </w:p>
        </w:tc>
        <w:tc>
          <w:tcPr>
            <w:tcW w:w="2543" w:type="dxa"/>
            <w:hideMark/>
          </w:tcPr>
          <w:p w:rsidR="00E84BDE" w:rsidRPr="00254007" w:rsidRDefault="00E84BDE" w:rsidP="00D77382">
            <w:pPr>
              <w:spacing w:line="276" w:lineRule="auto"/>
              <w:jc w:val="both"/>
            </w:pPr>
            <w:r w:rsidRPr="00254007">
              <w:t>Конкурс «Педагогическая инициатива-2015»</w:t>
            </w:r>
          </w:p>
        </w:tc>
        <w:tc>
          <w:tcPr>
            <w:tcW w:w="2561" w:type="dxa"/>
            <w:hideMark/>
          </w:tcPr>
          <w:p w:rsidR="00E84BDE" w:rsidRPr="00254007" w:rsidRDefault="00E84BDE" w:rsidP="00D77382">
            <w:pPr>
              <w:spacing w:line="276" w:lineRule="auto"/>
              <w:jc w:val="both"/>
            </w:pPr>
            <w:r w:rsidRPr="00254007">
              <w:t>Победители, номинация «Инноватика в обучении»</w:t>
            </w:r>
          </w:p>
        </w:tc>
        <w:tc>
          <w:tcPr>
            <w:tcW w:w="2949" w:type="dxa"/>
            <w:hideMark/>
          </w:tcPr>
          <w:p w:rsidR="00E84BDE" w:rsidRPr="00254007" w:rsidRDefault="00E84BDE" w:rsidP="00D77382">
            <w:pPr>
              <w:spacing w:line="276" w:lineRule="auto"/>
              <w:jc w:val="both"/>
            </w:pPr>
            <w:r w:rsidRPr="00254007">
              <w:t>Муниципальный</w:t>
            </w:r>
          </w:p>
          <w:p w:rsidR="00E84BDE" w:rsidRPr="00254007" w:rsidRDefault="00E84BDE" w:rsidP="00D77382"/>
          <w:p w:rsidR="00E84BDE" w:rsidRPr="00254007" w:rsidRDefault="00E84BDE" w:rsidP="00D77382"/>
        </w:tc>
      </w:tr>
      <w:tr w:rsidR="00E84BDE" w:rsidRPr="00254007" w:rsidTr="00D77382">
        <w:trPr>
          <w:trHeight w:val="2805"/>
        </w:trPr>
        <w:tc>
          <w:tcPr>
            <w:tcW w:w="940" w:type="dxa"/>
            <w:hideMark/>
          </w:tcPr>
          <w:p w:rsidR="00E84BDE" w:rsidRPr="00254007" w:rsidRDefault="00E84BDE" w:rsidP="00D77382">
            <w:pPr>
              <w:jc w:val="both"/>
            </w:pPr>
            <w:r w:rsidRPr="00254007">
              <w:t>1</w:t>
            </w:r>
            <w:r>
              <w:t>0</w:t>
            </w:r>
            <w:r w:rsidRPr="00254007">
              <w:t>.</w:t>
            </w:r>
          </w:p>
        </w:tc>
        <w:tc>
          <w:tcPr>
            <w:tcW w:w="5985" w:type="dxa"/>
            <w:hideMark/>
          </w:tcPr>
          <w:p w:rsidR="00E84BDE" w:rsidRPr="00254007" w:rsidRDefault="00E84BDE" w:rsidP="00D77382">
            <w:pPr>
              <w:spacing w:line="276" w:lineRule="auto"/>
              <w:jc w:val="both"/>
            </w:pPr>
            <w:r w:rsidRPr="00254007">
              <w:t>Денисова Татьяна Викторовна, Курина Людмила Валентиновна, учителя истории и обществознания</w:t>
            </w:r>
          </w:p>
        </w:tc>
        <w:tc>
          <w:tcPr>
            <w:tcW w:w="2543" w:type="dxa"/>
            <w:hideMark/>
          </w:tcPr>
          <w:p w:rsidR="00E84BDE" w:rsidRPr="00254007" w:rsidRDefault="00E84BDE" w:rsidP="00D77382">
            <w:r w:rsidRPr="00254007">
              <w:t>Конкурс учебно-методических разработок уроков истории «Уроки Победы» и методических  разработок по краеведению «История родного края в истории моей страны»</w:t>
            </w:r>
          </w:p>
        </w:tc>
        <w:tc>
          <w:tcPr>
            <w:tcW w:w="2561" w:type="dxa"/>
            <w:hideMark/>
          </w:tcPr>
          <w:p w:rsidR="00E84BDE" w:rsidRPr="00254007" w:rsidRDefault="00E84BDE" w:rsidP="00D77382">
            <w:pPr>
              <w:spacing w:line="276" w:lineRule="auto"/>
              <w:jc w:val="both"/>
            </w:pPr>
            <w:r w:rsidRPr="00254007">
              <w:t>Лауреаты</w:t>
            </w:r>
          </w:p>
        </w:tc>
        <w:tc>
          <w:tcPr>
            <w:tcW w:w="2949" w:type="dxa"/>
            <w:hideMark/>
          </w:tcPr>
          <w:p w:rsidR="00E84BDE" w:rsidRPr="00254007" w:rsidRDefault="00E84BDE" w:rsidP="00D77382">
            <w:pPr>
              <w:spacing w:line="276" w:lineRule="auto"/>
              <w:jc w:val="both"/>
            </w:pPr>
            <w:r w:rsidRPr="00254007">
              <w:t>Региональный</w:t>
            </w:r>
          </w:p>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Pr>
              <w:ind w:firstLine="708"/>
            </w:pPr>
          </w:p>
        </w:tc>
      </w:tr>
      <w:tr w:rsidR="00E84BDE" w:rsidRPr="00254007" w:rsidTr="00D77382">
        <w:trPr>
          <w:trHeight w:val="1724"/>
        </w:trPr>
        <w:tc>
          <w:tcPr>
            <w:tcW w:w="940" w:type="dxa"/>
            <w:hideMark/>
          </w:tcPr>
          <w:p w:rsidR="00E84BDE" w:rsidRPr="00254007" w:rsidRDefault="00E84BDE" w:rsidP="00D77382">
            <w:pPr>
              <w:jc w:val="both"/>
            </w:pPr>
            <w:r w:rsidRPr="00254007">
              <w:lastRenderedPageBreak/>
              <w:t>1</w:t>
            </w:r>
            <w:r>
              <w:t>1</w:t>
            </w:r>
            <w:r w:rsidRPr="00254007">
              <w:t>.</w:t>
            </w:r>
          </w:p>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tc>
        <w:tc>
          <w:tcPr>
            <w:tcW w:w="5985" w:type="dxa"/>
            <w:hideMark/>
          </w:tcPr>
          <w:p w:rsidR="00E84BDE" w:rsidRPr="00254007" w:rsidRDefault="00E84BDE" w:rsidP="00D77382">
            <w:pPr>
              <w:spacing w:line="276" w:lineRule="auto"/>
              <w:jc w:val="both"/>
            </w:pPr>
            <w:r w:rsidRPr="00254007">
              <w:t>Денисова Татьяна Викторовна, Курина Людмила Валентиновна, учителя истории и обществознания</w:t>
            </w:r>
          </w:p>
        </w:tc>
        <w:tc>
          <w:tcPr>
            <w:tcW w:w="2543" w:type="dxa"/>
            <w:hideMark/>
          </w:tcPr>
          <w:p w:rsidR="00E84BDE" w:rsidRPr="00254007" w:rsidRDefault="00E84BDE" w:rsidP="00D77382">
            <w:pPr>
              <w:jc w:val="both"/>
            </w:pPr>
            <w:r w:rsidRPr="00254007">
              <w:t>Фестиваль презентаций педагогических проектов «Мудрых истин след» (педагогические проекты)</w:t>
            </w:r>
          </w:p>
        </w:tc>
        <w:tc>
          <w:tcPr>
            <w:tcW w:w="2561" w:type="dxa"/>
            <w:hideMark/>
          </w:tcPr>
          <w:p w:rsidR="00E84BDE" w:rsidRPr="00254007" w:rsidRDefault="00E84BDE" w:rsidP="00D77382">
            <w:pPr>
              <w:jc w:val="both"/>
            </w:pPr>
            <w:r w:rsidRPr="00254007">
              <w:t>Призёры</w:t>
            </w:r>
          </w:p>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tc>
        <w:tc>
          <w:tcPr>
            <w:tcW w:w="2949" w:type="dxa"/>
            <w:hideMark/>
          </w:tcPr>
          <w:p w:rsidR="00E84BDE" w:rsidRPr="00254007" w:rsidRDefault="00E84BDE" w:rsidP="00D77382">
            <w:pPr>
              <w:spacing w:line="276" w:lineRule="auto"/>
              <w:jc w:val="both"/>
            </w:pPr>
            <w:r w:rsidRPr="00254007">
              <w:t>Региональный</w:t>
            </w:r>
          </w:p>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tc>
      </w:tr>
      <w:tr w:rsidR="00E84BDE" w:rsidRPr="00254007" w:rsidTr="00D77382">
        <w:tc>
          <w:tcPr>
            <w:tcW w:w="940" w:type="dxa"/>
            <w:hideMark/>
          </w:tcPr>
          <w:p w:rsidR="00E84BDE" w:rsidRPr="00254007" w:rsidRDefault="00E84BDE" w:rsidP="00D77382">
            <w:pPr>
              <w:spacing w:line="276" w:lineRule="auto"/>
              <w:jc w:val="both"/>
            </w:pPr>
            <w:r w:rsidRPr="00254007">
              <w:t>1</w:t>
            </w:r>
            <w:r>
              <w:t>2</w:t>
            </w:r>
            <w:r w:rsidRPr="00254007">
              <w:t>.</w:t>
            </w:r>
          </w:p>
        </w:tc>
        <w:tc>
          <w:tcPr>
            <w:tcW w:w="5985" w:type="dxa"/>
            <w:hideMark/>
          </w:tcPr>
          <w:p w:rsidR="00E84BDE" w:rsidRPr="00254007" w:rsidRDefault="00E84BDE" w:rsidP="00D77382">
            <w:pPr>
              <w:spacing w:line="276" w:lineRule="auto"/>
              <w:jc w:val="both"/>
            </w:pPr>
            <w:r w:rsidRPr="00254007">
              <w:t>Денисова Татьяна Викторовна, учитель истории и обществознания</w:t>
            </w:r>
          </w:p>
        </w:tc>
        <w:tc>
          <w:tcPr>
            <w:tcW w:w="2543" w:type="dxa"/>
            <w:hideMark/>
          </w:tcPr>
          <w:p w:rsidR="00E84BDE" w:rsidRPr="00254007" w:rsidRDefault="00E84BDE" w:rsidP="00D77382">
            <w:pPr>
              <w:spacing w:line="276" w:lineRule="auto"/>
              <w:jc w:val="both"/>
            </w:pPr>
            <w:r w:rsidRPr="00254007">
              <w:t>Конкурс педагогического эссе «Лучшее педагогическое изобретение ХХ века»</w:t>
            </w:r>
          </w:p>
        </w:tc>
        <w:tc>
          <w:tcPr>
            <w:tcW w:w="2561" w:type="dxa"/>
            <w:hideMark/>
          </w:tcPr>
          <w:p w:rsidR="00E84BDE" w:rsidRPr="00254007" w:rsidRDefault="00E84BDE" w:rsidP="00D77382">
            <w:pPr>
              <w:spacing w:line="276" w:lineRule="auto"/>
              <w:jc w:val="both"/>
            </w:pPr>
            <w:r w:rsidRPr="00254007">
              <w:t>Сертификат участника</w:t>
            </w:r>
          </w:p>
        </w:tc>
        <w:tc>
          <w:tcPr>
            <w:tcW w:w="2949" w:type="dxa"/>
            <w:hideMark/>
          </w:tcPr>
          <w:p w:rsidR="00E84BDE" w:rsidRPr="00254007" w:rsidRDefault="00E84BDE" w:rsidP="00D77382">
            <w:pPr>
              <w:spacing w:line="276" w:lineRule="auto"/>
              <w:jc w:val="both"/>
            </w:pPr>
            <w:r w:rsidRPr="00254007">
              <w:t>Региональный</w:t>
            </w:r>
          </w:p>
          <w:p w:rsidR="00E84BDE" w:rsidRPr="00254007" w:rsidRDefault="00E84BDE" w:rsidP="00D77382"/>
          <w:p w:rsidR="00E84BDE" w:rsidRPr="00254007" w:rsidRDefault="00E84BDE" w:rsidP="00D77382"/>
          <w:p w:rsidR="00E84BDE" w:rsidRPr="00254007" w:rsidRDefault="00E84BDE" w:rsidP="00D77382"/>
          <w:p w:rsidR="00E84BDE" w:rsidRPr="00254007" w:rsidRDefault="00E84BDE" w:rsidP="00D77382"/>
        </w:tc>
      </w:tr>
      <w:tr w:rsidR="00E84BDE" w:rsidRPr="00254007" w:rsidTr="00D77382">
        <w:tc>
          <w:tcPr>
            <w:tcW w:w="940" w:type="dxa"/>
            <w:hideMark/>
          </w:tcPr>
          <w:p w:rsidR="00E84BDE" w:rsidRPr="00254007" w:rsidRDefault="00E84BDE" w:rsidP="00D77382">
            <w:pPr>
              <w:spacing w:line="276" w:lineRule="auto"/>
              <w:jc w:val="both"/>
            </w:pPr>
          </w:p>
          <w:p w:rsidR="00E84BDE" w:rsidRPr="00254007" w:rsidRDefault="00E84BDE" w:rsidP="00D77382">
            <w:pPr>
              <w:spacing w:line="276" w:lineRule="auto"/>
              <w:jc w:val="both"/>
            </w:pPr>
            <w:r w:rsidRPr="00254007">
              <w:t>1</w:t>
            </w:r>
            <w:r>
              <w:t>3</w:t>
            </w:r>
            <w:r w:rsidRPr="00254007">
              <w:t>.</w:t>
            </w:r>
          </w:p>
        </w:tc>
        <w:tc>
          <w:tcPr>
            <w:tcW w:w="5985" w:type="dxa"/>
            <w:hideMark/>
          </w:tcPr>
          <w:p w:rsidR="00E84BDE" w:rsidRPr="00254007" w:rsidRDefault="00E84BDE" w:rsidP="00D77382">
            <w:pPr>
              <w:spacing w:line="276" w:lineRule="auto"/>
              <w:jc w:val="both"/>
            </w:pPr>
            <w:r w:rsidRPr="00254007">
              <w:t>Курина Людмила Валентиновна, учитель истории и обществознания</w:t>
            </w:r>
          </w:p>
        </w:tc>
        <w:tc>
          <w:tcPr>
            <w:tcW w:w="2543" w:type="dxa"/>
            <w:hideMark/>
          </w:tcPr>
          <w:p w:rsidR="00E84BDE" w:rsidRPr="00254007" w:rsidRDefault="00E84BDE" w:rsidP="00D77382">
            <w:pPr>
              <w:spacing w:line="276" w:lineRule="auto"/>
              <w:jc w:val="both"/>
            </w:pPr>
            <w:r w:rsidRPr="00254007">
              <w:t>Конкурс педагогического эссе «Лучшее педагогическое изобретение ХХ века»</w:t>
            </w:r>
          </w:p>
        </w:tc>
        <w:tc>
          <w:tcPr>
            <w:tcW w:w="2561" w:type="dxa"/>
            <w:hideMark/>
          </w:tcPr>
          <w:p w:rsidR="00E84BDE" w:rsidRPr="00254007" w:rsidRDefault="00E84BDE" w:rsidP="00D77382">
            <w:pPr>
              <w:spacing w:line="276" w:lineRule="auto"/>
              <w:jc w:val="both"/>
            </w:pPr>
            <w:r w:rsidRPr="00254007">
              <w:t>Сертификат участника</w:t>
            </w:r>
          </w:p>
        </w:tc>
        <w:tc>
          <w:tcPr>
            <w:tcW w:w="2949" w:type="dxa"/>
            <w:hideMark/>
          </w:tcPr>
          <w:p w:rsidR="00E84BDE" w:rsidRPr="00254007" w:rsidRDefault="00E84BDE" w:rsidP="00D77382">
            <w:pPr>
              <w:spacing w:line="276" w:lineRule="auto"/>
              <w:jc w:val="both"/>
            </w:pPr>
            <w:r w:rsidRPr="00254007">
              <w:t>Региональный</w:t>
            </w:r>
          </w:p>
          <w:p w:rsidR="00E84BDE" w:rsidRPr="00254007" w:rsidRDefault="00E84BDE" w:rsidP="00D77382"/>
          <w:p w:rsidR="00E84BDE" w:rsidRPr="00254007" w:rsidRDefault="00E84BDE" w:rsidP="00D77382">
            <w:pPr>
              <w:jc w:val="center"/>
            </w:pPr>
          </w:p>
          <w:p w:rsidR="00E84BDE" w:rsidRPr="00254007" w:rsidRDefault="00E84BDE" w:rsidP="00D77382"/>
          <w:p w:rsidR="00E84BDE" w:rsidRPr="00254007" w:rsidRDefault="00E84BDE" w:rsidP="00D77382"/>
        </w:tc>
      </w:tr>
      <w:tr w:rsidR="00E84BDE" w:rsidRPr="00254007" w:rsidTr="00D77382">
        <w:trPr>
          <w:trHeight w:val="703"/>
        </w:trPr>
        <w:tc>
          <w:tcPr>
            <w:tcW w:w="940" w:type="dxa"/>
            <w:hideMark/>
          </w:tcPr>
          <w:p w:rsidR="00E84BDE" w:rsidRPr="00254007" w:rsidRDefault="00E84BDE" w:rsidP="00D77382">
            <w:pPr>
              <w:spacing w:line="276" w:lineRule="auto"/>
              <w:jc w:val="both"/>
            </w:pPr>
          </w:p>
          <w:p w:rsidR="00E84BDE" w:rsidRPr="00254007" w:rsidRDefault="00E84BDE" w:rsidP="00D77382">
            <w:pPr>
              <w:spacing w:line="276" w:lineRule="auto"/>
              <w:jc w:val="both"/>
            </w:pPr>
            <w:r w:rsidRPr="00254007">
              <w:t>1</w:t>
            </w:r>
            <w:r>
              <w:t>4</w:t>
            </w:r>
            <w:r w:rsidRPr="00254007">
              <w:t>.</w:t>
            </w:r>
          </w:p>
        </w:tc>
        <w:tc>
          <w:tcPr>
            <w:tcW w:w="5985" w:type="dxa"/>
            <w:hideMark/>
          </w:tcPr>
          <w:p w:rsidR="00E84BDE" w:rsidRPr="00254007" w:rsidRDefault="00E84BDE" w:rsidP="00D77382">
            <w:pPr>
              <w:spacing w:line="276" w:lineRule="auto"/>
              <w:jc w:val="both"/>
            </w:pPr>
            <w:r w:rsidRPr="00254007">
              <w:t xml:space="preserve">Егорова </w:t>
            </w:r>
            <w:proofErr w:type="spellStart"/>
            <w:r w:rsidRPr="00254007">
              <w:t>Руфина</w:t>
            </w:r>
            <w:proofErr w:type="spellEnd"/>
            <w:r w:rsidRPr="00254007">
              <w:t xml:space="preserve"> Григорьевна, учитель русского языка и литературы</w:t>
            </w:r>
          </w:p>
        </w:tc>
        <w:tc>
          <w:tcPr>
            <w:tcW w:w="2543" w:type="dxa"/>
            <w:hideMark/>
          </w:tcPr>
          <w:p w:rsidR="00E84BDE" w:rsidRPr="00254007" w:rsidRDefault="00E84BDE" w:rsidP="00D77382">
            <w:pPr>
              <w:spacing w:line="276" w:lineRule="auto"/>
              <w:jc w:val="both"/>
            </w:pPr>
            <w:r w:rsidRPr="00254007">
              <w:t>Конкурс педагогического эссе «Лучшее педагогическое изобретение ХХ века»</w:t>
            </w:r>
          </w:p>
        </w:tc>
        <w:tc>
          <w:tcPr>
            <w:tcW w:w="2561" w:type="dxa"/>
            <w:hideMark/>
          </w:tcPr>
          <w:p w:rsidR="00E84BDE" w:rsidRPr="00254007" w:rsidRDefault="00E84BDE" w:rsidP="00D77382">
            <w:pPr>
              <w:spacing w:line="276" w:lineRule="auto"/>
              <w:jc w:val="both"/>
            </w:pPr>
            <w:r w:rsidRPr="00254007">
              <w:t>Сертификат участника</w:t>
            </w:r>
          </w:p>
        </w:tc>
        <w:tc>
          <w:tcPr>
            <w:tcW w:w="2949" w:type="dxa"/>
            <w:hideMark/>
          </w:tcPr>
          <w:p w:rsidR="00E84BDE" w:rsidRPr="00254007" w:rsidRDefault="00E84BDE" w:rsidP="00D77382">
            <w:pPr>
              <w:spacing w:line="276" w:lineRule="auto"/>
              <w:jc w:val="both"/>
            </w:pPr>
            <w:r w:rsidRPr="00254007">
              <w:t>Региональный</w:t>
            </w:r>
          </w:p>
          <w:p w:rsidR="00E84BDE" w:rsidRPr="00254007" w:rsidRDefault="00E84BDE" w:rsidP="00D77382"/>
          <w:p w:rsidR="00E84BDE" w:rsidRPr="00254007" w:rsidRDefault="00E84BDE" w:rsidP="00D77382">
            <w:pPr>
              <w:jc w:val="center"/>
            </w:pPr>
          </w:p>
          <w:p w:rsidR="00E84BDE" w:rsidRPr="00254007" w:rsidRDefault="00E84BDE" w:rsidP="00D77382"/>
          <w:p w:rsidR="00E84BDE" w:rsidRPr="00254007" w:rsidRDefault="00E84BDE" w:rsidP="00D77382"/>
        </w:tc>
      </w:tr>
      <w:tr w:rsidR="00E84BDE" w:rsidRPr="00254007" w:rsidTr="00D77382">
        <w:tc>
          <w:tcPr>
            <w:tcW w:w="940" w:type="dxa"/>
            <w:hideMark/>
          </w:tcPr>
          <w:p w:rsidR="00E84BDE" w:rsidRPr="00254007" w:rsidRDefault="00E84BDE" w:rsidP="00D77382">
            <w:pPr>
              <w:spacing w:line="276" w:lineRule="auto"/>
              <w:jc w:val="both"/>
            </w:pPr>
            <w:r w:rsidRPr="00254007">
              <w:t>1</w:t>
            </w:r>
            <w:r>
              <w:t>5</w:t>
            </w:r>
            <w:r w:rsidRPr="00254007">
              <w:t>.</w:t>
            </w:r>
          </w:p>
        </w:tc>
        <w:tc>
          <w:tcPr>
            <w:tcW w:w="5985" w:type="dxa"/>
            <w:hideMark/>
          </w:tcPr>
          <w:p w:rsidR="00E84BDE" w:rsidRPr="00254007" w:rsidRDefault="00E84BDE" w:rsidP="00D77382">
            <w:pPr>
              <w:spacing w:line="276" w:lineRule="auto"/>
              <w:jc w:val="both"/>
            </w:pPr>
            <w:r w:rsidRPr="00254007">
              <w:t xml:space="preserve">Егорова </w:t>
            </w:r>
            <w:proofErr w:type="spellStart"/>
            <w:r w:rsidRPr="00254007">
              <w:t>Руфина</w:t>
            </w:r>
            <w:proofErr w:type="spellEnd"/>
            <w:r w:rsidRPr="00254007">
              <w:t xml:space="preserve"> Григорьевна,  </w:t>
            </w:r>
            <w:proofErr w:type="spellStart"/>
            <w:r w:rsidRPr="00254007">
              <w:t>Чурсина</w:t>
            </w:r>
            <w:proofErr w:type="spellEnd"/>
            <w:r w:rsidRPr="00254007">
              <w:t xml:space="preserve"> Елена Евгеньевна, учителя  русского языка и литературы; Тихонова Наталья Юрьевна, учитель информатики и ИКТ</w:t>
            </w:r>
          </w:p>
        </w:tc>
        <w:tc>
          <w:tcPr>
            <w:tcW w:w="2543" w:type="dxa"/>
            <w:hideMark/>
          </w:tcPr>
          <w:p w:rsidR="00E84BDE" w:rsidRPr="00254007" w:rsidRDefault="00E84BDE" w:rsidP="00D77382">
            <w:pPr>
              <w:spacing w:line="276" w:lineRule="auto"/>
              <w:jc w:val="both"/>
            </w:pPr>
            <w:r w:rsidRPr="00254007">
              <w:t>Фестиваль педагогических идей «Открытый урок»</w:t>
            </w:r>
          </w:p>
        </w:tc>
        <w:tc>
          <w:tcPr>
            <w:tcW w:w="2561" w:type="dxa"/>
            <w:hideMark/>
          </w:tcPr>
          <w:p w:rsidR="00E84BDE" w:rsidRPr="00254007" w:rsidRDefault="00E84BDE" w:rsidP="00D77382">
            <w:pPr>
              <w:spacing w:line="276" w:lineRule="auto"/>
              <w:jc w:val="both"/>
            </w:pPr>
            <w:r w:rsidRPr="00254007">
              <w:t>Диплом за представление своего педагогического опыта по теме самообразования</w:t>
            </w:r>
          </w:p>
        </w:tc>
        <w:tc>
          <w:tcPr>
            <w:tcW w:w="2949" w:type="dxa"/>
            <w:hideMark/>
          </w:tcPr>
          <w:p w:rsidR="00E84BDE" w:rsidRPr="00254007" w:rsidRDefault="00E84BDE" w:rsidP="00D77382">
            <w:pPr>
              <w:spacing w:line="276" w:lineRule="auto"/>
              <w:jc w:val="both"/>
            </w:pPr>
            <w:r w:rsidRPr="00254007">
              <w:t>Всероссийский</w:t>
            </w:r>
          </w:p>
        </w:tc>
      </w:tr>
      <w:tr w:rsidR="00E84BDE" w:rsidRPr="00254007" w:rsidTr="00D77382">
        <w:tc>
          <w:tcPr>
            <w:tcW w:w="940" w:type="dxa"/>
            <w:hideMark/>
          </w:tcPr>
          <w:p w:rsidR="00E84BDE" w:rsidRPr="00254007" w:rsidRDefault="00E84BDE" w:rsidP="00D77382">
            <w:pPr>
              <w:spacing w:line="276" w:lineRule="auto"/>
              <w:jc w:val="both"/>
            </w:pPr>
          </w:p>
          <w:p w:rsidR="00E84BDE" w:rsidRPr="00254007" w:rsidRDefault="00E84BDE" w:rsidP="00D77382">
            <w:pPr>
              <w:spacing w:line="276" w:lineRule="auto"/>
              <w:jc w:val="both"/>
            </w:pPr>
            <w:r w:rsidRPr="00254007">
              <w:t>1</w:t>
            </w:r>
            <w:r>
              <w:t>6</w:t>
            </w:r>
            <w:r w:rsidRPr="00254007">
              <w:t>.</w:t>
            </w:r>
          </w:p>
        </w:tc>
        <w:tc>
          <w:tcPr>
            <w:tcW w:w="5985" w:type="dxa"/>
            <w:hideMark/>
          </w:tcPr>
          <w:p w:rsidR="00E84BDE" w:rsidRPr="00254007" w:rsidRDefault="00E84BDE" w:rsidP="00D77382">
            <w:pPr>
              <w:spacing w:line="276" w:lineRule="auto"/>
              <w:jc w:val="both"/>
            </w:pPr>
            <w:r w:rsidRPr="00254007">
              <w:t xml:space="preserve">Егорова </w:t>
            </w:r>
            <w:proofErr w:type="spellStart"/>
            <w:r w:rsidRPr="00254007">
              <w:t>Руфина</w:t>
            </w:r>
            <w:proofErr w:type="spellEnd"/>
            <w:r w:rsidRPr="00254007">
              <w:t xml:space="preserve"> Григорьевна,  </w:t>
            </w:r>
            <w:proofErr w:type="spellStart"/>
            <w:r w:rsidRPr="00254007">
              <w:t>Чурсина</w:t>
            </w:r>
            <w:proofErr w:type="spellEnd"/>
            <w:r w:rsidRPr="00254007">
              <w:t xml:space="preserve"> Елена Евгеньевна, учителя  русского языка и литературы; Тихонова Наталья Юрьевна, учитель информатики и ИКТ</w:t>
            </w:r>
          </w:p>
        </w:tc>
        <w:tc>
          <w:tcPr>
            <w:tcW w:w="2543" w:type="dxa"/>
            <w:hideMark/>
          </w:tcPr>
          <w:p w:rsidR="00E84BDE" w:rsidRPr="00254007" w:rsidRDefault="00E84BDE" w:rsidP="00D77382">
            <w:pPr>
              <w:spacing w:line="276" w:lineRule="auto"/>
              <w:jc w:val="both"/>
            </w:pPr>
            <w:r w:rsidRPr="00254007">
              <w:t>Конкурс в области педагогики, воспитания и работы с детьми и молодежью до 20 лет "За нравственный подвиг учителя"</w:t>
            </w:r>
          </w:p>
        </w:tc>
        <w:tc>
          <w:tcPr>
            <w:tcW w:w="2561" w:type="dxa"/>
            <w:hideMark/>
          </w:tcPr>
          <w:p w:rsidR="00E84BDE" w:rsidRPr="00254007" w:rsidRDefault="00E84BDE" w:rsidP="00D77382">
            <w:pPr>
              <w:spacing w:line="276" w:lineRule="auto"/>
              <w:jc w:val="both"/>
            </w:pPr>
            <w:r>
              <w:t>Призёры, 2 место</w:t>
            </w:r>
          </w:p>
        </w:tc>
        <w:tc>
          <w:tcPr>
            <w:tcW w:w="2949" w:type="dxa"/>
            <w:hideMark/>
          </w:tcPr>
          <w:p w:rsidR="00E84BDE" w:rsidRPr="00254007" w:rsidRDefault="00E84BDE" w:rsidP="00D77382">
            <w:pPr>
              <w:spacing w:line="276" w:lineRule="auto"/>
              <w:jc w:val="both"/>
            </w:pPr>
            <w:r w:rsidRPr="00254007">
              <w:t>Региональный этап Всероссийского конкурса</w:t>
            </w:r>
          </w:p>
        </w:tc>
      </w:tr>
      <w:tr w:rsidR="00E84BDE" w:rsidRPr="00254007" w:rsidTr="00D77382">
        <w:trPr>
          <w:trHeight w:val="845"/>
        </w:trPr>
        <w:tc>
          <w:tcPr>
            <w:tcW w:w="940" w:type="dxa"/>
            <w:hideMark/>
          </w:tcPr>
          <w:p w:rsidR="00E84BDE" w:rsidRPr="00254007" w:rsidRDefault="00E84BDE" w:rsidP="00D77382">
            <w:pPr>
              <w:spacing w:line="276" w:lineRule="auto"/>
              <w:jc w:val="both"/>
            </w:pPr>
            <w:r w:rsidRPr="00254007">
              <w:t>1</w:t>
            </w:r>
            <w:r>
              <w:t>7</w:t>
            </w:r>
            <w:r w:rsidRPr="00254007">
              <w:t>.</w:t>
            </w:r>
          </w:p>
          <w:p w:rsidR="00E84BDE" w:rsidRPr="00254007" w:rsidRDefault="00E84BDE" w:rsidP="00D77382"/>
        </w:tc>
        <w:tc>
          <w:tcPr>
            <w:tcW w:w="5985" w:type="dxa"/>
            <w:hideMark/>
          </w:tcPr>
          <w:p w:rsidR="00E84BDE" w:rsidRPr="00254007" w:rsidRDefault="00E84BDE" w:rsidP="00D77382">
            <w:pPr>
              <w:spacing w:line="276" w:lineRule="auto"/>
              <w:jc w:val="both"/>
            </w:pPr>
            <w:proofErr w:type="spellStart"/>
            <w:r w:rsidRPr="00254007">
              <w:t>Жемчужнова</w:t>
            </w:r>
            <w:proofErr w:type="spellEnd"/>
            <w:r w:rsidRPr="00254007">
              <w:t xml:space="preserve"> Е.Ю., учитель русского языка и литературы </w:t>
            </w:r>
          </w:p>
        </w:tc>
        <w:tc>
          <w:tcPr>
            <w:tcW w:w="2543" w:type="dxa"/>
            <w:hideMark/>
          </w:tcPr>
          <w:p w:rsidR="00E84BDE" w:rsidRPr="00254007" w:rsidRDefault="00E84BDE" w:rsidP="00D77382">
            <w:pPr>
              <w:spacing w:line="276" w:lineRule="auto"/>
              <w:jc w:val="both"/>
            </w:pPr>
            <w:r w:rsidRPr="00254007">
              <w:t xml:space="preserve">Конкур авторских работ «Словари </w:t>
            </w:r>
            <w:r w:rsidRPr="00254007">
              <w:rPr>
                <w:lang w:val="en-US"/>
              </w:rPr>
              <w:t>XXI</w:t>
            </w:r>
            <w:r w:rsidRPr="00254007">
              <w:t xml:space="preserve"> века»</w:t>
            </w:r>
          </w:p>
        </w:tc>
        <w:tc>
          <w:tcPr>
            <w:tcW w:w="2561" w:type="dxa"/>
            <w:hideMark/>
          </w:tcPr>
          <w:p w:rsidR="00E84BDE" w:rsidRPr="00254007" w:rsidRDefault="00E84BDE" w:rsidP="00D77382">
            <w:pPr>
              <w:spacing w:line="276" w:lineRule="auto"/>
              <w:jc w:val="both"/>
            </w:pPr>
            <w:r w:rsidRPr="00254007">
              <w:t>Призёр, 3 место</w:t>
            </w:r>
          </w:p>
          <w:p w:rsidR="00E84BDE" w:rsidRPr="00254007" w:rsidRDefault="00E84BDE" w:rsidP="00D77382"/>
        </w:tc>
        <w:tc>
          <w:tcPr>
            <w:tcW w:w="2949" w:type="dxa"/>
            <w:hideMark/>
          </w:tcPr>
          <w:p w:rsidR="00E84BDE" w:rsidRPr="00254007" w:rsidRDefault="00E84BDE" w:rsidP="00D77382">
            <w:pPr>
              <w:spacing w:line="276" w:lineRule="auto"/>
              <w:jc w:val="both"/>
            </w:pPr>
            <w:r w:rsidRPr="00254007">
              <w:t>Региональный</w:t>
            </w:r>
          </w:p>
          <w:p w:rsidR="00E84BDE" w:rsidRPr="00254007" w:rsidRDefault="00E84BDE" w:rsidP="00D77382"/>
        </w:tc>
      </w:tr>
      <w:tr w:rsidR="00E84BDE" w:rsidRPr="00254007" w:rsidTr="00D77382">
        <w:trPr>
          <w:trHeight w:val="845"/>
        </w:trPr>
        <w:tc>
          <w:tcPr>
            <w:tcW w:w="940" w:type="dxa"/>
            <w:hideMark/>
          </w:tcPr>
          <w:p w:rsidR="00E84BDE" w:rsidRPr="00254007" w:rsidRDefault="00E84BDE" w:rsidP="00D77382">
            <w:pPr>
              <w:spacing w:line="276" w:lineRule="auto"/>
              <w:jc w:val="both"/>
            </w:pPr>
            <w:r w:rsidRPr="00254007">
              <w:t>1</w:t>
            </w:r>
            <w:r>
              <w:t>8</w:t>
            </w:r>
            <w:r w:rsidRPr="00254007">
              <w:t>.</w:t>
            </w:r>
          </w:p>
        </w:tc>
        <w:tc>
          <w:tcPr>
            <w:tcW w:w="5985" w:type="dxa"/>
            <w:hideMark/>
          </w:tcPr>
          <w:p w:rsidR="00E84BDE" w:rsidRPr="00254007" w:rsidRDefault="00E84BDE" w:rsidP="00D77382">
            <w:pPr>
              <w:spacing w:line="276" w:lineRule="auto"/>
              <w:jc w:val="both"/>
            </w:pPr>
            <w:r w:rsidRPr="00254007">
              <w:t>Москвина Людмила Ивановна, учитель математики</w:t>
            </w:r>
          </w:p>
        </w:tc>
        <w:tc>
          <w:tcPr>
            <w:tcW w:w="2543" w:type="dxa"/>
            <w:hideMark/>
          </w:tcPr>
          <w:p w:rsidR="00E84BDE" w:rsidRPr="00254007" w:rsidRDefault="00E84BDE" w:rsidP="00D77382">
            <w:r w:rsidRPr="00254007">
              <w:t xml:space="preserve">Фестиваль  педагогических идей «Открытый урок»  </w:t>
            </w:r>
          </w:p>
          <w:p w:rsidR="00E84BDE" w:rsidRPr="00254007" w:rsidRDefault="00E84BDE" w:rsidP="00D77382">
            <w:pPr>
              <w:spacing w:line="276" w:lineRule="auto"/>
              <w:jc w:val="both"/>
            </w:pPr>
          </w:p>
        </w:tc>
        <w:tc>
          <w:tcPr>
            <w:tcW w:w="2561" w:type="dxa"/>
            <w:hideMark/>
          </w:tcPr>
          <w:p w:rsidR="00E84BDE" w:rsidRPr="00254007" w:rsidRDefault="00E84BDE" w:rsidP="00D77382">
            <w:r w:rsidRPr="00254007">
              <w:t>Диплом за представление своего педагогического опыта через разработку урока-зачёта  по теме «Квадратные уравнения»</w:t>
            </w:r>
          </w:p>
        </w:tc>
        <w:tc>
          <w:tcPr>
            <w:tcW w:w="2949" w:type="dxa"/>
            <w:hideMark/>
          </w:tcPr>
          <w:p w:rsidR="00E84BDE" w:rsidRPr="00254007" w:rsidRDefault="00E84BDE" w:rsidP="00D77382">
            <w:pPr>
              <w:spacing w:line="276" w:lineRule="auto"/>
              <w:jc w:val="both"/>
            </w:pPr>
            <w:r w:rsidRPr="00254007">
              <w:t xml:space="preserve">Всероссийский  </w:t>
            </w:r>
          </w:p>
        </w:tc>
      </w:tr>
      <w:tr w:rsidR="00E84BDE" w:rsidRPr="00254007" w:rsidTr="00D77382">
        <w:trPr>
          <w:trHeight w:val="845"/>
        </w:trPr>
        <w:tc>
          <w:tcPr>
            <w:tcW w:w="940" w:type="dxa"/>
            <w:hideMark/>
          </w:tcPr>
          <w:p w:rsidR="00E84BDE" w:rsidRPr="00254007" w:rsidRDefault="00E84BDE" w:rsidP="00D77382">
            <w:pPr>
              <w:spacing w:line="276" w:lineRule="auto"/>
              <w:jc w:val="both"/>
            </w:pPr>
            <w:r>
              <w:t>19</w:t>
            </w:r>
            <w:r w:rsidRPr="00254007">
              <w:t>.</w:t>
            </w:r>
          </w:p>
        </w:tc>
        <w:tc>
          <w:tcPr>
            <w:tcW w:w="5985" w:type="dxa"/>
            <w:hideMark/>
          </w:tcPr>
          <w:p w:rsidR="00E84BDE" w:rsidRPr="00254007" w:rsidRDefault="00E84BDE" w:rsidP="00D77382">
            <w:pPr>
              <w:spacing w:line="276" w:lineRule="auto"/>
              <w:jc w:val="both"/>
            </w:pPr>
            <w:r w:rsidRPr="00254007">
              <w:t>Кучма Лариса Николаевна, учитель начальных классов; Черкасова Елена Сергеевна, заместитель директора по УВР</w:t>
            </w:r>
          </w:p>
        </w:tc>
        <w:tc>
          <w:tcPr>
            <w:tcW w:w="2543" w:type="dxa"/>
            <w:hideMark/>
          </w:tcPr>
          <w:p w:rsidR="00E84BDE" w:rsidRPr="00254007" w:rsidRDefault="00E84BDE" w:rsidP="00D77382">
            <w:r w:rsidRPr="00254007">
              <w:t>Конкурс презентаций, посвящённых 70-летию Победы в Великой Отечественной войне</w:t>
            </w:r>
          </w:p>
        </w:tc>
        <w:tc>
          <w:tcPr>
            <w:tcW w:w="2561" w:type="dxa"/>
            <w:hideMark/>
          </w:tcPr>
          <w:p w:rsidR="00E84BDE" w:rsidRPr="00254007" w:rsidRDefault="00E84BDE" w:rsidP="00D77382">
            <w:r w:rsidRPr="00254007">
              <w:t>Победители, диплом 1 степени Центра профессиональных инноваций</w:t>
            </w:r>
          </w:p>
        </w:tc>
        <w:tc>
          <w:tcPr>
            <w:tcW w:w="2949" w:type="dxa"/>
            <w:hideMark/>
          </w:tcPr>
          <w:p w:rsidR="00E84BDE" w:rsidRPr="00254007" w:rsidRDefault="00E84BDE" w:rsidP="00D77382">
            <w:pPr>
              <w:spacing w:line="276" w:lineRule="auto"/>
              <w:jc w:val="both"/>
            </w:pPr>
            <w:r w:rsidRPr="00254007">
              <w:t xml:space="preserve">Всероссийский  </w:t>
            </w:r>
          </w:p>
        </w:tc>
      </w:tr>
      <w:tr w:rsidR="00E84BDE" w:rsidRPr="00254007" w:rsidTr="00D77382">
        <w:tc>
          <w:tcPr>
            <w:tcW w:w="940" w:type="dxa"/>
          </w:tcPr>
          <w:p w:rsidR="00E84BDE" w:rsidRPr="00254007" w:rsidRDefault="00E84BDE" w:rsidP="00D77382">
            <w:pPr>
              <w:spacing w:line="276" w:lineRule="auto"/>
              <w:jc w:val="both"/>
            </w:pPr>
          </w:p>
        </w:tc>
        <w:tc>
          <w:tcPr>
            <w:tcW w:w="5985" w:type="dxa"/>
            <w:hideMark/>
          </w:tcPr>
          <w:p w:rsidR="00E84BDE" w:rsidRPr="00254007" w:rsidRDefault="00E84BDE" w:rsidP="00D77382">
            <w:pPr>
              <w:spacing w:line="276" w:lineRule="auto"/>
              <w:jc w:val="both"/>
              <w:rPr>
                <w:b/>
              </w:rPr>
            </w:pPr>
            <w:r w:rsidRPr="00254007">
              <w:rPr>
                <w:b/>
              </w:rPr>
              <w:t>Итого победителей и призёров:</w:t>
            </w:r>
          </w:p>
        </w:tc>
        <w:tc>
          <w:tcPr>
            <w:tcW w:w="8053" w:type="dxa"/>
            <w:gridSpan w:val="3"/>
            <w:hideMark/>
          </w:tcPr>
          <w:p w:rsidR="00E84BDE" w:rsidRPr="00254007" w:rsidRDefault="00E84BDE" w:rsidP="00D77382">
            <w:pPr>
              <w:spacing w:line="276" w:lineRule="auto"/>
              <w:jc w:val="both"/>
            </w:pPr>
            <w:r w:rsidRPr="00254007">
              <w:t xml:space="preserve">Муниципальный уровень -   34 педагога; региональный уровень - </w:t>
            </w:r>
            <w:r>
              <w:t>6</w:t>
            </w:r>
            <w:r w:rsidRPr="00254007">
              <w:rPr>
                <w:b/>
              </w:rPr>
              <w:t xml:space="preserve"> </w:t>
            </w:r>
            <w:r w:rsidRPr="00254007">
              <w:t>педагог</w:t>
            </w:r>
            <w:r>
              <w:t>ов</w:t>
            </w:r>
            <w:r w:rsidRPr="00254007">
              <w:t>, всероссийский уровень -  4 педагога</w:t>
            </w:r>
          </w:p>
        </w:tc>
      </w:tr>
    </w:tbl>
    <w:p w:rsidR="00BE3B0B" w:rsidRDefault="00E84BDE" w:rsidP="00E84BDE">
      <w:pPr>
        <w:rPr>
          <w:b/>
          <w:i/>
        </w:rPr>
      </w:pPr>
      <w:r w:rsidRPr="00254007">
        <w:rPr>
          <w:b/>
          <w:i/>
        </w:rPr>
        <w:lastRenderedPageBreak/>
        <w:t xml:space="preserve">                                                               </w:t>
      </w:r>
    </w:p>
    <w:p w:rsidR="00BE3B0B" w:rsidRDefault="00BE3B0B" w:rsidP="00E84BDE">
      <w:pPr>
        <w:rPr>
          <w:b/>
          <w:i/>
        </w:rPr>
      </w:pPr>
    </w:p>
    <w:p w:rsidR="00BE3B0B" w:rsidRDefault="00BE3B0B" w:rsidP="00E84BDE">
      <w:pPr>
        <w:rPr>
          <w:b/>
          <w:i/>
        </w:rPr>
      </w:pPr>
    </w:p>
    <w:p w:rsidR="00E84BDE" w:rsidRPr="00254007" w:rsidRDefault="00E84BDE" w:rsidP="00BE3B0B">
      <w:pPr>
        <w:rPr>
          <w:b/>
          <w:i/>
        </w:rPr>
      </w:pPr>
      <w:r w:rsidRPr="00254007">
        <w:rPr>
          <w:b/>
          <w:i/>
        </w:rPr>
        <w:t>Информация о количестве участников профессиональных конкурсов в 2014-2015 учебном году</w:t>
      </w:r>
    </w:p>
    <w:tbl>
      <w:tblPr>
        <w:tblW w:w="14742" w:type="dxa"/>
        <w:tblInd w:w="-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3123"/>
        <w:gridCol w:w="4390"/>
        <w:gridCol w:w="3544"/>
        <w:gridCol w:w="2976"/>
      </w:tblGrid>
      <w:tr w:rsidR="00E84BDE" w:rsidRPr="00254007" w:rsidTr="00D77382">
        <w:trPr>
          <w:trHeight w:val="451"/>
        </w:trPr>
        <w:tc>
          <w:tcPr>
            <w:tcW w:w="709" w:type="dxa"/>
            <w:tcBorders>
              <w:top w:val="single" w:sz="4" w:space="0" w:color="000000"/>
              <w:left w:val="single" w:sz="4" w:space="0" w:color="000000"/>
              <w:bottom w:val="single" w:sz="4" w:space="0" w:color="000000"/>
              <w:right w:val="single" w:sz="4" w:space="0" w:color="000000"/>
            </w:tcBorders>
            <w:hideMark/>
          </w:tcPr>
          <w:p w:rsidR="00E84BDE" w:rsidRPr="00254007" w:rsidRDefault="00E84BDE" w:rsidP="00D77382">
            <w:pPr>
              <w:jc w:val="both"/>
            </w:pPr>
            <w:r w:rsidRPr="00254007">
              <w:t>№ п/п</w:t>
            </w:r>
          </w:p>
        </w:tc>
        <w:tc>
          <w:tcPr>
            <w:tcW w:w="3123" w:type="dxa"/>
            <w:tcBorders>
              <w:top w:val="single" w:sz="4" w:space="0" w:color="000000"/>
              <w:left w:val="single" w:sz="4" w:space="0" w:color="000000"/>
              <w:bottom w:val="single" w:sz="4" w:space="0" w:color="000000"/>
              <w:right w:val="single" w:sz="4" w:space="0" w:color="000000"/>
            </w:tcBorders>
            <w:hideMark/>
          </w:tcPr>
          <w:p w:rsidR="00E84BDE" w:rsidRPr="00254007" w:rsidRDefault="00E84BDE" w:rsidP="00D77382">
            <w:pPr>
              <w:jc w:val="center"/>
            </w:pPr>
            <w:r w:rsidRPr="00254007">
              <w:t>ОУ</w:t>
            </w:r>
          </w:p>
        </w:tc>
        <w:tc>
          <w:tcPr>
            <w:tcW w:w="4390" w:type="dxa"/>
            <w:tcBorders>
              <w:top w:val="single" w:sz="4" w:space="0" w:color="000000"/>
              <w:left w:val="single" w:sz="4" w:space="0" w:color="000000"/>
              <w:bottom w:val="single" w:sz="4" w:space="0" w:color="000000"/>
              <w:right w:val="single" w:sz="4" w:space="0" w:color="000000"/>
            </w:tcBorders>
            <w:hideMark/>
          </w:tcPr>
          <w:p w:rsidR="00E84BDE" w:rsidRPr="00254007" w:rsidRDefault="00E84BDE" w:rsidP="00D77382">
            <w:pPr>
              <w:jc w:val="both"/>
            </w:pPr>
            <w:r w:rsidRPr="00254007">
              <w:t>Кол-во участников на муниципальном уровне</w:t>
            </w:r>
          </w:p>
        </w:tc>
        <w:tc>
          <w:tcPr>
            <w:tcW w:w="3544" w:type="dxa"/>
            <w:tcBorders>
              <w:top w:val="single" w:sz="4" w:space="0" w:color="000000"/>
              <w:left w:val="single" w:sz="4" w:space="0" w:color="000000"/>
              <w:bottom w:val="single" w:sz="4" w:space="0" w:color="000000"/>
              <w:right w:val="single" w:sz="4" w:space="0" w:color="000000"/>
            </w:tcBorders>
            <w:hideMark/>
          </w:tcPr>
          <w:p w:rsidR="00E84BDE" w:rsidRPr="00254007" w:rsidRDefault="00E84BDE" w:rsidP="00D77382">
            <w:pPr>
              <w:jc w:val="both"/>
            </w:pPr>
            <w:r w:rsidRPr="00254007">
              <w:t>Кол-во участников на региональном уровне</w:t>
            </w:r>
          </w:p>
        </w:tc>
        <w:tc>
          <w:tcPr>
            <w:tcW w:w="2976" w:type="dxa"/>
            <w:tcBorders>
              <w:top w:val="single" w:sz="4" w:space="0" w:color="000000"/>
              <w:left w:val="single" w:sz="4" w:space="0" w:color="000000"/>
              <w:bottom w:val="single" w:sz="4" w:space="0" w:color="000000"/>
              <w:right w:val="single" w:sz="4" w:space="0" w:color="000000"/>
            </w:tcBorders>
            <w:hideMark/>
          </w:tcPr>
          <w:p w:rsidR="00E84BDE" w:rsidRPr="00254007" w:rsidRDefault="00E84BDE" w:rsidP="00D77382">
            <w:pPr>
              <w:jc w:val="both"/>
            </w:pPr>
            <w:r w:rsidRPr="00254007">
              <w:t>Кол-во участников на всероссийском уровне</w:t>
            </w:r>
          </w:p>
        </w:tc>
      </w:tr>
      <w:tr w:rsidR="00E84BDE" w:rsidRPr="00254007" w:rsidTr="00D77382">
        <w:tc>
          <w:tcPr>
            <w:tcW w:w="709" w:type="dxa"/>
            <w:tcBorders>
              <w:top w:val="single" w:sz="4" w:space="0" w:color="000000"/>
              <w:left w:val="single" w:sz="4" w:space="0" w:color="000000"/>
              <w:bottom w:val="single" w:sz="4" w:space="0" w:color="000000"/>
              <w:right w:val="single" w:sz="4" w:space="0" w:color="000000"/>
            </w:tcBorders>
            <w:hideMark/>
          </w:tcPr>
          <w:p w:rsidR="00E84BDE" w:rsidRPr="00254007" w:rsidRDefault="00E84BDE" w:rsidP="00D77382">
            <w:pPr>
              <w:jc w:val="both"/>
            </w:pPr>
            <w:r w:rsidRPr="00254007">
              <w:t>1</w:t>
            </w:r>
          </w:p>
        </w:tc>
        <w:tc>
          <w:tcPr>
            <w:tcW w:w="3123" w:type="dxa"/>
            <w:tcBorders>
              <w:top w:val="single" w:sz="4" w:space="0" w:color="000000"/>
              <w:left w:val="single" w:sz="4" w:space="0" w:color="000000"/>
              <w:bottom w:val="single" w:sz="4" w:space="0" w:color="000000"/>
              <w:right w:val="single" w:sz="4" w:space="0" w:color="000000"/>
            </w:tcBorders>
            <w:hideMark/>
          </w:tcPr>
          <w:p w:rsidR="00E84BDE" w:rsidRPr="00254007" w:rsidRDefault="00E84BDE" w:rsidP="00D77382">
            <w:pPr>
              <w:jc w:val="both"/>
            </w:pPr>
            <w:r w:rsidRPr="00254007">
              <w:t>МБОУ ГСОШ №1</w:t>
            </w:r>
          </w:p>
        </w:tc>
        <w:tc>
          <w:tcPr>
            <w:tcW w:w="4390" w:type="dxa"/>
            <w:tcBorders>
              <w:top w:val="single" w:sz="4" w:space="0" w:color="000000"/>
              <w:left w:val="single" w:sz="4" w:space="0" w:color="000000"/>
              <w:bottom w:val="single" w:sz="4" w:space="0" w:color="000000"/>
              <w:right w:val="single" w:sz="4" w:space="0" w:color="000000"/>
            </w:tcBorders>
            <w:hideMark/>
          </w:tcPr>
          <w:p w:rsidR="00E84BDE" w:rsidRPr="00254007" w:rsidRDefault="00E84BDE" w:rsidP="00D77382">
            <w:pPr>
              <w:jc w:val="both"/>
            </w:pPr>
            <w:r w:rsidRPr="00254007">
              <w:t>31 человек</w:t>
            </w:r>
            <w:r w:rsidRPr="00254007">
              <w:rPr>
                <w:b/>
              </w:rPr>
              <w:t xml:space="preserve"> </w:t>
            </w:r>
            <w:r w:rsidRPr="00254007">
              <w:t xml:space="preserve">в 4-х конкурсах </w:t>
            </w:r>
          </w:p>
        </w:tc>
        <w:tc>
          <w:tcPr>
            <w:tcW w:w="3544" w:type="dxa"/>
            <w:tcBorders>
              <w:top w:val="single" w:sz="4" w:space="0" w:color="000000"/>
              <w:left w:val="single" w:sz="4" w:space="0" w:color="000000"/>
              <w:bottom w:val="single" w:sz="4" w:space="0" w:color="000000"/>
              <w:right w:val="single" w:sz="4" w:space="0" w:color="000000"/>
            </w:tcBorders>
            <w:hideMark/>
          </w:tcPr>
          <w:p w:rsidR="00E84BDE" w:rsidRPr="00254007" w:rsidRDefault="00E84BDE" w:rsidP="00D77382">
            <w:pPr>
              <w:jc w:val="both"/>
            </w:pPr>
            <w:r w:rsidRPr="00254007">
              <w:t>7  человек в 5 конкурсах</w:t>
            </w:r>
          </w:p>
        </w:tc>
        <w:tc>
          <w:tcPr>
            <w:tcW w:w="2976" w:type="dxa"/>
            <w:tcBorders>
              <w:top w:val="single" w:sz="4" w:space="0" w:color="000000"/>
              <w:left w:val="single" w:sz="4" w:space="0" w:color="000000"/>
              <w:bottom w:val="single" w:sz="4" w:space="0" w:color="000000"/>
              <w:right w:val="single" w:sz="4" w:space="0" w:color="000000"/>
            </w:tcBorders>
            <w:hideMark/>
          </w:tcPr>
          <w:p w:rsidR="00E84BDE" w:rsidRPr="00254007" w:rsidRDefault="00E84BDE" w:rsidP="00D77382">
            <w:pPr>
              <w:jc w:val="both"/>
            </w:pPr>
            <w:r w:rsidRPr="00254007">
              <w:t>10 человек в 3 конкурсах</w:t>
            </w:r>
          </w:p>
        </w:tc>
      </w:tr>
    </w:tbl>
    <w:p w:rsidR="00E84BDE" w:rsidRPr="00254007" w:rsidRDefault="00E84BDE" w:rsidP="00E84BDE"/>
    <w:p w:rsidR="00BE3B0B" w:rsidRDefault="00E84BDE" w:rsidP="00E84BDE">
      <w:pPr>
        <w:tabs>
          <w:tab w:val="left" w:pos="1077"/>
        </w:tabs>
      </w:pPr>
      <w:r w:rsidRPr="00254007">
        <w:tab/>
      </w:r>
    </w:p>
    <w:p w:rsidR="00E84BDE" w:rsidRDefault="00E84BDE" w:rsidP="00E84BDE">
      <w:pPr>
        <w:tabs>
          <w:tab w:val="left" w:pos="1077"/>
        </w:tabs>
        <w:rPr>
          <w:rFonts w:ascii="Times New Roman" w:hAnsi="Times New Roman" w:cs="Times New Roman"/>
        </w:rPr>
      </w:pPr>
      <w:r w:rsidRPr="00433966">
        <w:rPr>
          <w:rFonts w:ascii="Times New Roman" w:hAnsi="Times New Roman" w:cs="Times New Roman"/>
        </w:rPr>
        <w:t xml:space="preserve">Директор школы                                                                                                                                                           </w:t>
      </w:r>
      <w:r w:rsidR="00BE3B0B">
        <w:rPr>
          <w:rFonts w:ascii="Times New Roman" w:hAnsi="Times New Roman" w:cs="Times New Roman"/>
        </w:rPr>
        <w:t xml:space="preserve">                  </w:t>
      </w:r>
      <w:r w:rsidRPr="00433966">
        <w:rPr>
          <w:rFonts w:ascii="Times New Roman" w:hAnsi="Times New Roman" w:cs="Times New Roman"/>
        </w:rPr>
        <w:t xml:space="preserve"> Е.В.     Петрушов</w:t>
      </w:r>
    </w:p>
    <w:p w:rsidR="00433966" w:rsidRPr="00433966" w:rsidRDefault="00433966" w:rsidP="00433966">
      <w:pPr>
        <w:tabs>
          <w:tab w:val="left" w:pos="9620"/>
        </w:tabs>
        <w:rPr>
          <w:rFonts w:ascii="Times New Roman" w:hAnsi="Times New Roman" w:cs="Times New Roman"/>
        </w:rPr>
      </w:pPr>
      <w:r w:rsidRPr="00433966">
        <w:rPr>
          <w:rFonts w:ascii="Times New Roman" w:hAnsi="Times New Roman" w:cs="Times New Roman"/>
        </w:rPr>
        <w:t xml:space="preserve">Заместитель директора по УВР                                                                                                                                        </w:t>
      </w:r>
      <w:r>
        <w:rPr>
          <w:rFonts w:ascii="Times New Roman" w:hAnsi="Times New Roman" w:cs="Times New Roman"/>
        </w:rPr>
        <w:t xml:space="preserve">                </w:t>
      </w:r>
      <w:r w:rsidRPr="00433966">
        <w:rPr>
          <w:rFonts w:ascii="Times New Roman" w:hAnsi="Times New Roman" w:cs="Times New Roman"/>
        </w:rPr>
        <w:t xml:space="preserve">Р.Г.Егорова                 </w:t>
      </w:r>
    </w:p>
    <w:sectPr w:rsidR="00433966" w:rsidRPr="00433966" w:rsidSect="00531A4C">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53C28"/>
    <w:multiLevelType w:val="hybridMultilevel"/>
    <w:tmpl w:val="19DA0B10"/>
    <w:lvl w:ilvl="0" w:tplc="04190001">
      <w:start w:val="1"/>
      <w:numFmt w:val="bullet"/>
      <w:lvlText w:val=""/>
      <w:lvlJc w:val="left"/>
      <w:pPr>
        <w:ind w:left="112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0253C8A"/>
    <w:multiLevelType w:val="hybridMultilevel"/>
    <w:tmpl w:val="843E9C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4E282626"/>
    <w:multiLevelType w:val="hybridMultilevel"/>
    <w:tmpl w:val="C6ECF5AA"/>
    <w:lvl w:ilvl="0" w:tplc="04190001">
      <w:start w:val="1"/>
      <w:numFmt w:val="bullet"/>
      <w:lvlText w:val=""/>
      <w:lvlJc w:val="left"/>
      <w:pPr>
        <w:ind w:left="2027" w:hanging="360"/>
      </w:pPr>
      <w:rPr>
        <w:rFonts w:ascii="Symbol" w:hAnsi="Symbol" w:hint="default"/>
      </w:rPr>
    </w:lvl>
    <w:lvl w:ilvl="1" w:tplc="04190003" w:tentative="1">
      <w:start w:val="1"/>
      <w:numFmt w:val="bullet"/>
      <w:lvlText w:val="o"/>
      <w:lvlJc w:val="left"/>
      <w:pPr>
        <w:ind w:left="2747" w:hanging="360"/>
      </w:pPr>
      <w:rPr>
        <w:rFonts w:ascii="Courier New" w:hAnsi="Courier New" w:cs="Courier New" w:hint="default"/>
      </w:rPr>
    </w:lvl>
    <w:lvl w:ilvl="2" w:tplc="04190005" w:tentative="1">
      <w:start w:val="1"/>
      <w:numFmt w:val="bullet"/>
      <w:lvlText w:val=""/>
      <w:lvlJc w:val="left"/>
      <w:pPr>
        <w:ind w:left="3467" w:hanging="360"/>
      </w:pPr>
      <w:rPr>
        <w:rFonts w:ascii="Wingdings" w:hAnsi="Wingdings" w:hint="default"/>
      </w:rPr>
    </w:lvl>
    <w:lvl w:ilvl="3" w:tplc="04190001" w:tentative="1">
      <w:start w:val="1"/>
      <w:numFmt w:val="bullet"/>
      <w:lvlText w:val=""/>
      <w:lvlJc w:val="left"/>
      <w:pPr>
        <w:ind w:left="4187" w:hanging="360"/>
      </w:pPr>
      <w:rPr>
        <w:rFonts w:ascii="Symbol" w:hAnsi="Symbol" w:hint="default"/>
      </w:rPr>
    </w:lvl>
    <w:lvl w:ilvl="4" w:tplc="04190003" w:tentative="1">
      <w:start w:val="1"/>
      <w:numFmt w:val="bullet"/>
      <w:lvlText w:val="o"/>
      <w:lvlJc w:val="left"/>
      <w:pPr>
        <w:ind w:left="4907" w:hanging="360"/>
      </w:pPr>
      <w:rPr>
        <w:rFonts w:ascii="Courier New" w:hAnsi="Courier New" w:cs="Courier New" w:hint="default"/>
      </w:rPr>
    </w:lvl>
    <w:lvl w:ilvl="5" w:tplc="04190005" w:tentative="1">
      <w:start w:val="1"/>
      <w:numFmt w:val="bullet"/>
      <w:lvlText w:val=""/>
      <w:lvlJc w:val="left"/>
      <w:pPr>
        <w:ind w:left="5627" w:hanging="360"/>
      </w:pPr>
      <w:rPr>
        <w:rFonts w:ascii="Wingdings" w:hAnsi="Wingdings" w:hint="default"/>
      </w:rPr>
    </w:lvl>
    <w:lvl w:ilvl="6" w:tplc="04190001" w:tentative="1">
      <w:start w:val="1"/>
      <w:numFmt w:val="bullet"/>
      <w:lvlText w:val=""/>
      <w:lvlJc w:val="left"/>
      <w:pPr>
        <w:ind w:left="6347" w:hanging="360"/>
      </w:pPr>
      <w:rPr>
        <w:rFonts w:ascii="Symbol" w:hAnsi="Symbol" w:hint="default"/>
      </w:rPr>
    </w:lvl>
    <w:lvl w:ilvl="7" w:tplc="04190003" w:tentative="1">
      <w:start w:val="1"/>
      <w:numFmt w:val="bullet"/>
      <w:lvlText w:val="o"/>
      <w:lvlJc w:val="left"/>
      <w:pPr>
        <w:ind w:left="7067" w:hanging="360"/>
      </w:pPr>
      <w:rPr>
        <w:rFonts w:ascii="Courier New" w:hAnsi="Courier New" w:cs="Courier New" w:hint="default"/>
      </w:rPr>
    </w:lvl>
    <w:lvl w:ilvl="8" w:tplc="04190005" w:tentative="1">
      <w:start w:val="1"/>
      <w:numFmt w:val="bullet"/>
      <w:lvlText w:val=""/>
      <w:lvlJc w:val="left"/>
      <w:pPr>
        <w:ind w:left="7787" w:hanging="360"/>
      </w:pPr>
      <w:rPr>
        <w:rFonts w:ascii="Wingdings" w:hAnsi="Wingdings" w:hint="default"/>
      </w:rPr>
    </w:lvl>
  </w:abstractNum>
  <w:abstractNum w:abstractNumId="3">
    <w:nsid w:val="51137A82"/>
    <w:multiLevelType w:val="hybridMultilevel"/>
    <w:tmpl w:val="3F726A80"/>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4">
    <w:nsid w:val="57B73F91"/>
    <w:multiLevelType w:val="hybridMultilevel"/>
    <w:tmpl w:val="3F12EC78"/>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940" w:hanging="360"/>
      </w:pPr>
      <w:rPr>
        <w:rFonts w:ascii="Courier New" w:hAnsi="Courier New" w:cs="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cs="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cs="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5">
    <w:nsid w:val="585171E3"/>
    <w:multiLevelType w:val="hybridMultilevel"/>
    <w:tmpl w:val="BD16AD7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0"/>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082C70"/>
    <w:rsid w:val="00025C9D"/>
    <w:rsid w:val="00082C70"/>
    <w:rsid w:val="000B34C6"/>
    <w:rsid w:val="000C52C9"/>
    <w:rsid w:val="000F1920"/>
    <w:rsid w:val="0012628B"/>
    <w:rsid w:val="001974E5"/>
    <w:rsid w:val="00246390"/>
    <w:rsid w:val="00336BDB"/>
    <w:rsid w:val="00354B3B"/>
    <w:rsid w:val="00406D9E"/>
    <w:rsid w:val="00410C3D"/>
    <w:rsid w:val="00417187"/>
    <w:rsid w:val="00431478"/>
    <w:rsid w:val="00433966"/>
    <w:rsid w:val="00435FF0"/>
    <w:rsid w:val="004A5E6D"/>
    <w:rsid w:val="005153AE"/>
    <w:rsid w:val="00531A4C"/>
    <w:rsid w:val="00573DBC"/>
    <w:rsid w:val="0061077F"/>
    <w:rsid w:val="00630AD6"/>
    <w:rsid w:val="006B5C98"/>
    <w:rsid w:val="007170DA"/>
    <w:rsid w:val="007441C3"/>
    <w:rsid w:val="00764843"/>
    <w:rsid w:val="007C5C02"/>
    <w:rsid w:val="008158F4"/>
    <w:rsid w:val="00837CF0"/>
    <w:rsid w:val="0085656B"/>
    <w:rsid w:val="008A5767"/>
    <w:rsid w:val="00905C64"/>
    <w:rsid w:val="009869EB"/>
    <w:rsid w:val="00991C91"/>
    <w:rsid w:val="00A063DF"/>
    <w:rsid w:val="00A6494C"/>
    <w:rsid w:val="00AB504B"/>
    <w:rsid w:val="00B37D30"/>
    <w:rsid w:val="00BE3B0B"/>
    <w:rsid w:val="00BF7188"/>
    <w:rsid w:val="00C05E36"/>
    <w:rsid w:val="00C204A7"/>
    <w:rsid w:val="00C53E76"/>
    <w:rsid w:val="00CA371A"/>
    <w:rsid w:val="00D112ED"/>
    <w:rsid w:val="00D60992"/>
    <w:rsid w:val="00D73A2B"/>
    <w:rsid w:val="00D77382"/>
    <w:rsid w:val="00D934FB"/>
    <w:rsid w:val="00D96744"/>
    <w:rsid w:val="00E84BDE"/>
    <w:rsid w:val="00E96263"/>
    <w:rsid w:val="00EA7AE4"/>
    <w:rsid w:val="00EB29DA"/>
    <w:rsid w:val="00F838C1"/>
    <w:rsid w:val="00F849F8"/>
    <w:rsid w:val="00FE4CE3"/>
    <w:rsid w:val="00FF16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8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26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6263"/>
    <w:rPr>
      <w:rFonts w:ascii="Tahoma" w:hAnsi="Tahoma" w:cs="Tahoma"/>
      <w:sz w:val="16"/>
      <w:szCs w:val="16"/>
    </w:rPr>
  </w:style>
  <w:style w:type="paragraph" w:styleId="a5">
    <w:name w:val="No Spacing"/>
    <w:uiPriority w:val="1"/>
    <w:qFormat/>
    <w:rsid w:val="00246390"/>
    <w:pPr>
      <w:spacing w:after="0" w:line="240" w:lineRule="auto"/>
    </w:pPr>
  </w:style>
  <w:style w:type="paragraph" w:styleId="a6">
    <w:name w:val="List Paragraph"/>
    <w:basedOn w:val="a"/>
    <w:uiPriority w:val="34"/>
    <w:qFormat/>
    <w:rsid w:val="00E84BDE"/>
    <w:pPr>
      <w:spacing w:after="0" w:line="240" w:lineRule="auto"/>
      <w:ind w:left="720"/>
      <w:contextualSpacing/>
    </w:pPr>
    <w:rPr>
      <w:rFonts w:ascii="Times New Roman" w:eastAsia="Times New Roman" w:hAnsi="Times New Roman" w:cs="Times New Roman"/>
      <w:sz w:val="24"/>
      <w:szCs w:val="24"/>
      <w:lang w:eastAsia="ru-RU"/>
    </w:rPr>
  </w:style>
  <w:style w:type="table" w:styleId="a7">
    <w:name w:val="Table Grid"/>
    <w:basedOn w:val="a1"/>
    <w:uiPriority w:val="59"/>
    <w:rsid w:val="00E84B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D316F9-1B80-43D1-B245-A31E072A6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4536</Words>
  <Characters>25861</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РГ</cp:lastModifiedBy>
  <cp:revision>30</cp:revision>
  <cp:lastPrinted>2014-09-09T16:31:00Z</cp:lastPrinted>
  <dcterms:created xsi:type="dcterms:W3CDTF">2015-10-28T07:28:00Z</dcterms:created>
  <dcterms:modified xsi:type="dcterms:W3CDTF">2016-10-10T13:17:00Z</dcterms:modified>
</cp:coreProperties>
</file>