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3F" w:rsidRPr="002C2BC5" w:rsidRDefault="002C2BC5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5623F" w:rsidRPr="002C2BC5">
        <w:rPr>
          <w:rFonts w:ascii="Times New Roman" w:hAnsi="Times New Roman" w:cs="Times New Roman"/>
          <w:sz w:val="24"/>
          <w:szCs w:val="24"/>
        </w:rPr>
        <w:t>Решения заседания педагогического совета от 24.03.2022г., пр. №4</w:t>
      </w:r>
    </w:p>
    <w:p w:rsidR="00D5623F" w:rsidRPr="002C2BC5" w:rsidRDefault="00D5623F" w:rsidP="002C2B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8EE" w:rsidRPr="002C2BC5" w:rsidRDefault="00D5623F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 xml:space="preserve">1. Перейти с 01.09.2022г. на обновлённые стандарты </w:t>
      </w:r>
      <w:r w:rsidR="00021A4E" w:rsidRPr="002C2BC5">
        <w:rPr>
          <w:rFonts w:ascii="Times New Roman" w:hAnsi="Times New Roman" w:cs="Times New Roman"/>
          <w:sz w:val="24"/>
          <w:szCs w:val="24"/>
        </w:rPr>
        <w:t>начального общего образования и среднего общего образования</w:t>
      </w:r>
      <w:r w:rsidR="00FD2E3A" w:rsidRPr="002C2BC5">
        <w:rPr>
          <w:rFonts w:ascii="Times New Roman" w:hAnsi="Times New Roman" w:cs="Times New Roman"/>
          <w:sz w:val="24"/>
          <w:szCs w:val="24"/>
        </w:rPr>
        <w:t xml:space="preserve"> в 1-5 классах</w:t>
      </w:r>
      <w:r w:rsidR="00021A4E" w:rsidRPr="002C2BC5">
        <w:rPr>
          <w:rFonts w:ascii="Times New Roman" w:hAnsi="Times New Roman" w:cs="Times New Roman"/>
          <w:sz w:val="24"/>
          <w:szCs w:val="24"/>
        </w:rPr>
        <w:t>.</w:t>
      </w:r>
    </w:p>
    <w:p w:rsidR="00021A4E" w:rsidRPr="002C2BC5" w:rsidRDefault="00021A4E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>С этой целью</w:t>
      </w:r>
    </w:p>
    <w:p w:rsidR="00021A4E" w:rsidRPr="002C2BC5" w:rsidRDefault="00021A4E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>-педагогам школы пройти курсовую подготовку до начала следующего учебного года;</w:t>
      </w:r>
    </w:p>
    <w:p w:rsidR="00021A4E" w:rsidRPr="002C2BC5" w:rsidRDefault="00021A4E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>-руководителям школьных МО организовать деятельность рабочих предметных групп по разработке образовательных программ для обучающихся 1-5 классов, программы внеурочной деятельности, календарный план воспитательной работы; разработать указанные программы на основе Примерных программ до 15.06.2022г.;</w:t>
      </w:r>
    </w:p>
    <w:p w:rsidR="00021A4E" w:rsidRPr="002C2BC5" w:rsidRDefault="00021A4E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>-методическому совету школы в срок до 01.07.2022г. разработать образовательную программу начального общего образования и образовательную программу основного общего образования;</w:t>
      </w:r>
    </w:p>
    <w:p w:rsidR="00021A4E" w:rsidRPr="002C2BC5" w:rsidRDefault="00021A4E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>-педагогу-библиотекарю Сутуловой Е.И.обеспечить подготовку необходимой для реализации образовательных программ</w:t>
      </w:r>
      <w:r w:rsidR="00FD2E3A" w:rsidRPr="002C2BC5">
        <w:rPr>
          <w:rFonts w:ascii="Times New Roman" w:hAnsi="Times New Roman" w:cs="Times New Roman"/>
          <w:sz w:val="24"/>
          <w:szCs w:val="24"/>
        </w:rPr>
        <w:t xml:space="preserve"> необходимой учебной и методической литературы на основе требований обновлённых стандартов.</w:t>
      </w:r>
    </w:p>
    <w:p w:rsidR="00FD2E3A" w:rsidRPr="002C2BC5" w:rsidRDefault="00FD2E3A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>2. В соответствии с дорожной картой мероприятий по обеспечению перехода на обновлённые стандарты организовать методическую работу с педагогами школы.</w:t>
      </w:r>
    </w:p>
    <w:p w:rsidR="00FD2E3A" w:rsidRPr="002C2BC5" w:rsidRDefault="00FD2E3A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>3.В срок до 15.04.</w:t>
      </w:r>
      <w:r w:rsidR="003E1106" w:rsidRPr="002C2BC5">
        <w:rPr>
          <w:rFonts w:ascii="Times New Roman" w:hAnsi="Times New Roman" w:cs="Times New Roman"/>
          <w:sz w:val="24"/>
          <w:szCs w:val="24"/>
        </w:rPr>
        <w:t>2022г. на заседаниях МО изучить Примерные образовательные программы и конструкторы рабочих программ, размещённые на портале единого содержания общего образования.</w:t>
      </w:r>
    </w:p>
    <w:p w:rsidR="003E1106" w:rsidRPr="002C2BC5" w:rsidRDefault="003E1106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C2BC5">
        <w:rPr>
          <w:rFonts w:ascii="Times New Roman" w:hAnsi="Times New Roman" w:cs="Times New Roman"/>
          <w:sz w:val="24"/>
          <w:szCs w:val="24"/>
        </w:rPr>
        <w:t>Руководителям МО организовать в соответствии с дорожной картой изучение нормативно-правовой базы перехода</w:t>
      </w:r>
      <w:r w:rsidR="00F42264" w:rsidRPr="002C2BC5">
        <w:rPr>
          <w:rFonts w:ascii="Times New Roman" w:hAnsi="Times New Roman" w:cs="Times New Roman"/>
          <w:sz w:val="24"/>
          <w:szCs w:val="24"/>
        </w:rPr>
        <w:t xml:space="preserve"> </w:t>
      </w:r>
      <w:r w:rsidRPr="002C2BC5">
        <w:rPr>
          <w:rFonts w:ascii="Times New Roman" w:hAnsi="Times New Roman" w:cs="Times New Roman"/>
          <w:sz w:val="24"/>
          <w:szCs w:val="24"/>
        </w:rPr>
        <w:t xml:space="preserve">на обновлённые </w:t>
      </w:r>
      <w:r w:rsidR="00F42264" w:rsidRPr="002C2BC5">
        <w:rPr>
          <w:rFonts w:ascii="Times New Roman" w:hAnsi="Times New Roman" w:cs="Times New Roman"/>
          <w:sz w:val="24"/>
          <w:szCs w:val="24"/>
        </w:rPr>
        <w:t>ФГОС, разъяснительную работу с родителями (законными представителями).</w:t>
      </w:r>
      <w:proofErr w:type="gramEnd"/>
    </w:p>
    <w:p w:rsidR="00F42264" w:rsidRPr="002C2BC5" w:rsidRDefault="00F42264" w:rsidP="002C2BC5">
      <w:pPr>
        <w:jc w:val="both"/>
        <w:rPr>
          <w:rFonts w:ascii="Times New Roman" w:hAnsi="Times New Roman" w:cs="Times New Roman"/>
          <w:sz w:val="24"/>
          <w:szCs w:val="24"/>
        </w:rPr>
      </w:pPr>
      <w:r w:rsidRPr="002C2BC5">
        <w:rPr>
          <w:rFonts w:ascii="Times New Roman" w:hAnsi="Times New Roman" w:cs="Times New Roman"/>
          <w:sz w:val="24"/>
          <w:szCs w:val="24"/>
        </w:rPr>
        <w:t xml:space="preserve">5.Общее руководство процессом перехода и реализации обновлённых стандартов возложить на координационный совет (рабочую группу), </w:t>
      </w:r>
      <w:r w:rsidR="002C2BC5" w:rsidRPr="002C2BC5">
        <w:rPr>
          <w:rFonts w:ascii="Times New Roman" w:hAnsi="Times New Roman" w:cs="Times New Roman"/>
          <w:sz w:val="24"/>
          <w:szCs w:val="24"/>
        </w:rPr>
        <w:t>утверждённый приказом директора школы.</w:t>
      </w:r>
    </w:p>
    <w:sectPr w:rsidR="00F42264" w:rsidRPr="002C2BC5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23F"/>
    <w:rsid w:val="00021A4E"/>
    <w:rsid w:val="00105F2B"/>
    <w:rsid w:val="00232D4D"/>
    <w:rsid w:val="002C2BC5"/>
    <w:rsid w:val="002F6179"/>
    <w:rsid w:val="003828EE"/>
    <w:rsid w:val="003E1106"/>
    <w:rsid w:val="00686422"/>
    <w:rsid w:val="00AF6E97"/>
    <w:rsid w:val="00B562BC"/>
    <w:rsid w:val="00D5623F"/>
    <w:rsid w:val="00F42264"/>
    <w:rsid w:val="00FA10A3"/>
    <w:rsid w:val="00FC4178"/>
    <w:rsid w:val="00FD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2</cp:revision>
  <dcterms:created xsi:type="dcterms:W3CDTF">2022-03-25T08:52:00Z</dcterms:created>
  <dcterms:modified xsi:type="dcterms:W3CDTF">2022-03-25T09:46:00Z</dcterms:modified>
</cp:coreProperties>
</file>