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3E3" w:rsidRPr="00ED4D17" w:rsidRDefault="00ED4D17" w:rsidP="002E119D">
      <w:pPr>
        <w:pStyle w:val="a3"/>
        <w:tabs>
          <w:tab w:val="left" w:pos="5670"/>
          <w:tab w:val="left" w:pos="5954"/>
          <w:tab w:val="left" w:pos="6237"/>
        </w:tabs>
        <w:spacing w:after="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0553E3" w:rsidRPr="000553E3">
        <w:rPr>
          <w:b/>
          <w:bCs/>
          <w:sz w:val="28"/>
          <w:szCs w:val="28"/>
        </w:rPr>
        <w:t>Ребёнок испытывает трудности в обучении</w:t>
      </w:r>
      <w:r>
        <w:rPr>
          <w:b/>
          <w:bCs/>
          <w:sz w:val="28"/>
          <w:szCs w:val="28"/>
        </w:rPr>
        <w:t xml:space="preserve">                </w:t>
      </w:r>
      <w:r w:rsidRPr="00ED4D17">
        <w:rPr>
          <w:b/>
          <w:bCs/>
          <w:noProof/>
          <w:sz w:val="28"/>
          <w:szCs w:val="28"/>
        </w:rPr>
        <w:drawing>
          <wp:inline distT="0" distB="0" distL="0" distR="0" wp14:anchorId="0088247D" wp14:editId="01EC891C">
            <wp:extent cx="1702114" cy="1800225"/>
            <wp:effectExtent l="19050" t="0" r="0" b="0"/>
            <wp:docPr id="2" name="Рисунок 1" descr="http://sch200.minsk.edu.by/be/sm.aspx?guid=154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h200.minsk.edu.by/be/sm.aspx?guid=1546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2114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19D" w:rsidRPr="002E119D" w:rsidRDefault="000553E3" w:rsidP="000553E3">
      <w:pPr>
        <w:pStyle w:val="a3"/>
        <w:spacing w:after="0" w:afterAutospacing="0"/>
        <w:jc w:val="both"/>
        <w:rPr>
          <w:sz w:val="28"/>
          <w:szCs w:val="28"/>
        </w:rPr>
      </w:pPr>
      <w:r w:rsidRPr="000553E3">
        <w:rPr>
          <w:sz w:val="26"/>
          <w:szCs w:val="26"/>
        </w:rPr>
        <w:t xml:space="preserve"> </w:t>
      </w:r>
      <w:r w:rsidRPr="002E119D">
        <w:rPr>
          <w:sz w:val="28"/>
          <w:szCs w:val="28"/>
        </w:rPr>
        <w:t>Иногда все начинается, каза</w:t>
      </w:r>
      <w:r w:rsidR="002E119D" w:rsidRPr="002E119D">
        <w:rPr>
          <w:sz w:val="28"/>
          <w:szCs w:val="28"/>
        </w:rPr>
        <w:t>лось бы, с незначительных вещей:</w:t>
      </w:r>
    </w:p>
    <w:p w:rsidR="002E119D" w:rsidRPr="002E119D" w:rsidRDefault="002E119D" w:rsidP="002E119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E119D">
        <w:rPr>
          <w:sz w:val="28"/>
          <w:szCs w:val="28"/>
        </w:rPr>
        <w:t>-</w:t>
      </w:r>
      <w:r w:rsidR="000553E3" w:rsidRPr="002E119D">
        <w:rPr>
          <w:sz w:val="28"/>
          <w:szCs w:val="28"/>
        </w:rPr>
        <w:t xml:space="preserve"> медленный темп работы, </w:t>
      </w:r>
    </w:p>
    <w:p w:rsidR="002E119D" w:rsidRPr="002E119D" w:rsidRDefault="002E119D" w:rsidP="002E119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E119D">
        <w:rPr>
          <w:sz w:val="28"/>
          <w:szCs w:val="28"/>
        </w:rPr>
        <w:t>-</w:t>
      </w:r>
      <w:r w:rsidR="000553E3" w:rsidRPr="002E119D">
        <w:rPr>
          <w:sz w:val="28"/>
          <w:szCs w:val="28"/>
        </w:rPr>
        <w:t xml:space="preserve">трудности в запоминании букв, </w:t>
      </w:r>
    </w:p>
    <w:p w:rsidR="002E119D" w:rsidRPr="002E119D" w:rsidRDefault="002E119D" w:rsidP="002E119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E119D">
        <w:rPr>
          <w:sz w:val="28"/>
          <w:szCs w:val="28"/>
        </w:rPr>
        <w:t>-</w:t>
      </w:r>
      <w:r w:rsidR="000553E3" w:rsidRPr="002E119D">
        <w:rPr>
          <w:sz w:val="28"/>
          <w:szCs w:val="28"/>
        </w:rPr>
        <w:t xml:space="preserve">неумение сосредоточиться. </w:t>
      </w:r>
    </w:p>
    <w:p w:rsidR="000553E3" w:rsidRPr="002E119D" w:rsidRDefault="000553E3" w:rsidP="000553E3">
      <w:pPr>
        <w:pStyle w:val="a3"/>
        <w:spacing w:after="0" w:afterAutospacing="0"/>
        <w:jc w:val="both"/>
        <w:rPr>
          <w:sz w:val="28"/>
          <w:szCs w:val="28"/>
        </w:rPr>
      </w:pPr>
      <w:r w:rsidRPr="002E119D">
        <w:rPr>
          <w:sz w:val="28"/>
          <w:szCs w:val="28"/>
        </w:rPr>
        <w:t xml:space="preserve">Что-то списывают на возраст — дескать, не привык, еще маленький; что-то — на недостатки воспитания; что-то — на нежелание работать. А ведь в этот момент трудности еще относительно просто обнаружить, они достаточно легко поддаются исправлению. Но потом проблемы нарастают как снежный ком — одна трудность тянет за собой другую, образуя страшный и порочный круг. Постоянные неудачи настолько обескураживают ребенка, что трудности «переползают» с одного предмета на другой. </w:t>
      </w:r>
    </w:p>
    <w:p w:rsidR="002E119D" w:rsidRPr="002E119D" w:rsidRDefault="000553E3" w:rsidP="000553E3">
      <w:pPr>
        <w:pStyle w:val="a3"/>
        <w:spacing w:after="0" w:afterAutospacing="0"/>
        <w:jc w:val="both"/>
        <w:rPr>
          <w:sz w:val="28"/>
          <w:szCs w:val="28"/>
        </w:rPr>
      </w:pPr>
      <w:r w:rsidRPr="002E119D">
        <w:rPr>
          <w:sz w:val="28"/>
          <w:szCs w:val="28"/>
        </w:rPr>
        <w:t xml:space="preserve">         Ребёнок сдается: нач</w:t>
      </w:r>
      <w:r w:rsidR="002E119D" w:rsidRPr="002E119D">
        <w:rPr>
          <w:sz w:val="28"/>
          <w:szCs w:val="28"/>
        </w:rPr>
        <w:t xml:space="preserve">инает считать себя </w:t>
      </w:r>
      <w:proofErr w:type="gramStart"/>
      <w:r w:rsidR="002E119D" w:rsidRPr="002E119D">
        <w:rPr>
          <w:sz w:val="28"/>
          <w:szCs w:val="28"/>
        </w:rPr>
        <w:t>беспомощным</w:t>
      </w:r>
      <w:proofErr w:type="gramEnd"/>
      <w:r w:rsidR="002E119D" w:rsidRPr="002E119D">
        <w:rPr>
          <w:sz w:val="28"/>
          <w:szCs w:val="28"/>
        </w:rPr>
        <w:t xml:space="preserve">, </w:t>
      </w:r>
      <w:r w:rsidRPr="002E119D">
        <w:rPr>
          <w:sz w:val="28"/>
          <w:szCs w:val="28"/>
        </w:rPr>
        <w:t xml:space="preserve">неспособным, а все свои старания — бесполезными. </w:t>
      </w:r>
    </w:p>
    <w:p w:rsidR="000553E3" w:rsidRPr="002E119D" w:rsidRDefault="000553E3" w:rsidP="000553E3">
      <w:pPr>
        <w:pStyle w:val="a3"/>
        <w:spacing w:after="0" w:afterAutospacing="0"/>
        <w:jc w:val="both"/>
        <w:rPr>
          <w:sz w:val="28"/>
          <w:szCs w:val="28"/>
        </w:rPr>
      </w:pPr>
      <w:r w:rsidRPr="002E119D">
        <w:rPr>
          <w:sz w:val="28"/>
          <w:szCs w:val="28"/>
        </w:rPr>
        <w:t>Психологи убеждены: результаты обучения зависят не только от того, способен или не способен человек решить поставленную перед ним задачу, но и от того, насколько он уверен, что сможет решить эту задачу. Если же неудачи следуют одна за другой, то</w:t>
      </w:r>
      <w:r w:rsidR="002E119D" w:rsidRPr="002E119D">
        <w:rPr>
          <w:sz w:val="28"/>
          <w:szCs w:val="28"/>
        </w:rPr>
        <w:t xml:space="preserve"> </w:t>
      </w:r>
      <w:r w:rsidRPr="002E119D">
        <w:rPr>
          <w:sz w:val="28"/>
          <w:szCs w:val="28"/>
        </w:rPr>
        <w:t xml:space="preserve">наступает момент, когда ребенок сам себе говорит: «Нет, это у меня никогда не получится». Раз «никогда», то стараться незачем! Брошенное мамой или </w:t>
      </w:r>
      <w:proofErr w:type="gramStart"/>
      <w:r w:rsidRPr="002E119D">
        <w:rPr>
          <w:sz w:val="28"/>
          <w:szCs w:val="28"/>
        </w:rPr>
        <w:t>папой</w:t>
      </w:r>
      <w:proofErr w:type="gramEnd"/>
      <w:r w:rsidRPr="002E119D">
        <w:rPr>
          <w:sz w:val="28"/>
          <w:szCs w:val="28"/>
        </w:rPr>
        <w:t xml:space="preserve"> между прочим: «</w:t>
      </w:r>
      <w:proofErr w:type="gramStart"/>
      <w:r w:rsidRPr="002E119D">
        <w:rPr>
          <w:sz w:val="28"/>
          <w:szCs w:val="28"/>
        </w:rPr>
        <w:t>Ну</w:t>
      </w:r>
      <w:proofErr w:type="gramEnd"/>
      <w:r w:rsidRPr="002E119D">
        <w:rPr>
          <w:sz w:val="28"/>
          <w:szCs w:val="28"/>
        </w:rPr>
        <w:t xml:space="preserve"> какой же ты бестолковый!» — только «подливает масло в огонь». И не только слово, но и просто отношение, которое вы демонстрируете (пусть даже ненамеренно) укоряющим взглядом, интонацией, жестом, говорят ребенку порой больше громких слов. </w:t>
      </w:r>
    </w:p>
    <w:p w:rsidR="002E119D" w:rsidRPr="002E119D" w:rsidRDefault="000553E3" w:rsidP="002E119D">
      <w:pPr>
        <w:pStyle w:val="a3"/>
        <w:spacing w:after="0" w:afterAutospacing="0"/>
        <w:rPr>
          <w:sz w:val="28"/>
          <w:szCs w:val="28"/>
        </w:rPr>
      </w:pPr>
      <w:r w:rsidRPr="002E119D">
        <w:rPr>
          <w:b/>
          <w:sz w:val="28"/>
          <w:szCs w:val="28"/>
        </w:rPr>
        <w:t>Что же могут сделать родители, если школьные трудности все же появились?</w:t>
      </w:r>
      <w:r w:rsidRPr="002E119D">
        <w:rPr>
          <w:sz w:val="28"/>
          <w:szCs w:val="28"/>
        </w:rPr>
        <w:t xml:space="preserve"> </w:t>
      </w:r>
      <w:r w:rsidRPr="002E119D">
        <w:rPr>
          <w:sz w:val="28"/>
          <w:szCs w:val="28"/>
        </w:rPr>
        <w:br/>
      </w:r>
      <w:r w:rsidRPr="002E119D">
        <w:rPr>
          <w:sz w:val="28"/>
          <w:szCs w:val="28"/>
        </w:rPr>
        <w:br/>
      </w:r>
      <w:r w:rsidRPr="002E119D">
        <w:rPr>
          <w:rStyle w:val="a4"/>
          <w:sz w:val="28"/>
          <w:szCs w:val="28"/>
        </w:rPr>
        <w:t xml:space="preserve">Первое — </w:t>
      </w:r>
      <w:r w:rsidRPr="002E119D">
        <w:rPr>
          <w:rStyle w:val="a4"/>
          <w:b w:val="0"/>
          <w:sz w:val="28"/>
          <w:szCs w:val="28"/>
        </w:rPr>
        <w:t>не рассматривайте возникшие школьные трудности как личную трагедию</w:t>
      </w:r>
      <w:r w:rsidRPr="002E119D">
        <w:rPr>
          <w:b/>
          <w:sz w:val="28"/>
          <w:szCs w:val="28"/>
        </w:rPr>
        <w:t>,</w:t>
      </w:r>
      <w:r w:rsidRPr="002E119D">
        <w:rPr>
          <w:sz w:val="28"/>
          <w:szCs w:val="28"/>
        </w:rPr>
        <w:t xml:space="preserve"> не отчаивайтесь и, главное, старайтесь не показать своего огорчения и недовольства. </w:t>
      </w:r>
    </w:p>
    <w:p w:rsidR="002E119D" w:rsidRPr="002E119D" w:rsidRDefault="000553E3" w:rsidP="004B245C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2E119D">
        <w:rPr>
          <w:i/>
          <w:sz w:val="28"/>
          <w:szCs w:val="28"/>
        </w:rPr>
        <w:t>Помните: ваша главная задача</w:t>
      </w:r>
      <w:r w:rsidRPr="002E119D">
        <w:rPr>
          <w:sz w:val="28"/>
          <w:szCs w:val="28"/>
        </w:rPr>
        <w:t xml:space="preserve"> — помочь ребенку. Поэтому принимайте и любите его таким, какой он </w:t>
      </w:r>
      <w:r w:rsidR="004B245C">
        <w:rPr>
          <w:sz w:val="28"/>
          <w:szCs w:val="28"/>
        </w:rPr>
        <w:t xml:space="preserve">есть, тогда и ему будет легче. </w:t>
      </w:r>
      <w:r w:rsidRPr="002E119D">
        <w:rPr>
          <w:sz w:val="28"/>
          <w:szCs w:val="28"/>
        </w:rPr>
        <w:br/>
      </w:r>
      <w:r w:rsidRPr="002E119D">
        <w:rPr>
          <w:rStyle w:val="a4"/>
          <w:sz w:val="28"/>
          <w:szCs w:val="28"/>
        </w:rPr>
        <w:t xml:space="preserve">Второе — </w:t>
      </w:r>
      <w:r w:rsidRPr="002E119D">
        <w:rPr>
          <w:rStyle w:val="a4"/>
          <w:b w:val="0"/>
          <w:sz w:val="28"/>
          <w:szCs w:val="28"/>
        </w:rPr>
        <w:t>настройтесь и приготовьтесь к тому, что вам предстоит длительная совместная работа с ребёнком</w:t>
      </w:r>
      <w:r w:rsidRPr="002E119D">
        <w:rPr>
          <w:b/>
          <w:sz w:val="28"/>
          <w:szCs w:val="28"/>
        </w:rPr>
        <w:t xml:space="preserve"> </w:t>
      </w:r>
      <w:r w:rsidRPr="002E119D">
        <w:rPr>
          <w:sz w:val="28"/>
          <w:szCs w:val="28"/>
        </w:rPr>
        <w:t>(одному ему не спр</w:t>
      </w:r>
      <w:r w:rsidR="004B245C">
        <w:rPr>
          <w:sz w:val="28"/>
          <w:szCs w:val="28"/>
        </w:rPr>
        <w:t xml:space="preserve">авиться со </w:t>
      </w:r>
      <w:r w:rsidR="004B245C">
        <w:rPr>
          <w:sz w:val="28"/>
          <w:szCs w:val="28"/>
        </w:rPr>
        <w:lastRenderedPageBreak/>
        <w:t xml:space="preserve">своими проблемами). </w:t>
      </w:r>
      <w:r w:rsidRPr="002E119D">
        <w:rPr>
          <w:sz w:val="28"/>
          <w:szCs w:val="28"/>
        </w:rPr>
        <w:br/>
      </w:r>
      <w:r w:rsidRPr="002E119D">
        <w:rPr>
          <w:rStyle w:val="a4"/>
          <w:sz w:val="28"/>
          <w:szCs w:val="28"/>
        </w:rPr>
        <w:t xml:space="preserve">Третье — </w:t>
      </w:r>
      <w:r w:rsidRPr="002E119D">
        <w:rPr>
          <w:rStyle w:val="a4"/>
          <w:b w:val="0"/>
          <w:sz w:val="28"/>
          <w:szCs w:val="28"/>
        </w:rPr>
        <w:t>ваша главная помощь: поддерживать его уверенность в своих силах</w:t>
      </w:r>
      <w:r w:rsidRPr="002E119D">
        <w:rPr>
          <w:b/>
          <w:sz w:val="28"/>
          <w:szCs w:val="28"/>
        </w:rPr>
        <w:t xml:space="preserve">, </w:t>
      </w:r>
      <w:r w:rsidRPr="002E119D">
        <w:rPr>
          <w:sz w:val="28"/>
          <w:szCs w:val="28"/>
        </w:rPr>
        <w:t>постараться снять с него чувство напряжения и вины за неудачи. Если вы заняты своими делами и урываете минутку, чтобы спросить, как дела или отругать, — это не помощь, а основа дл</w:t>
      </w:r>
      <w:r w:rsidR="004B245C">
        <w:rPr>
          <w:sz w:val="28"/>
          <w:szCs w:val="28"/>
        </w:rPr>
        <w:t xml:space="preserve">я возникновения новых проблем. </w:t>
      </w:r>
      <w:r w:rsidRPr="002E119D">
        <w:rPr>
          <w:sz w:val="28"/>
          <w:szCs w:val="28"/>
        </w:rPr>
        <w:br/>
      </w:r>
      <w:r w:rsidRPr="002E119D">
        <w:rPr>
          <w:rStyle w:val="a4"/>
          <w:sz w:val="28"/>
          <w:szCs w:val="28"/>
        </w:rPr>
        <w:t>Четвертое —</w:t>
      </w:r>
      <w:r w:rsidRPr="002E119D">
        <w:rPr>
          <w:rStyle w:val="a4"/>
          <w:b w:val="0"/>
          <w:sz w:val="28"/>
          <w:szCs w:val="28"/>
        </w:rPr>
        <w:t xml:space="preserve"> забудьте</w:t>
      </w:r>
      <w:r w:rsidRPr="002E119D">
        <w:rPr>
          <w:rStyle w:val="a4"/>
          <w:sz w:val="28"/>
          <w:szCs w:val="28"/>
        </w:rPr>
        <w:t xml:space="preserve"> </w:t>
      </w:r>
      <w:r w:rsidRPr="002E119D">
        <w:rPr>
          <w:rStyle w:val="a4"/>
          <w:b w:val="0"/>
          <w:sz w:val="28"/>
          <w:szCs w:val="28"/>
        </w:rPr>
        <w:t>сакраментальную фразу: «Что ты сегодня получил?</w:t>
      </w:r>
      <w:r w:rsidRPr="002E119D">
        <w:rPr>
          <w:rStyle w:val="a4"/>
          <w:sz w:val="28"/>
          <w:szCs w:val="28"/>
        </w:rPr>
        <w:t>»</w:t>
      </w:r>
      <w:r w:rsidRPr="002E119D">
        <w:rPr>
          <w:sz w:val="28"/>
          <w:szCs w:val="28"/>
        </w:rPr>
        <w:t xml:space="preserve"> Не требуйте от ребенка немедленного рассказа о своих школьных делах, особенно если он расстроен или огорчен. Оставьте его в покое, он расскажет вам все, если б</w:t>
      </w:r>
      <w:r w:rsidR="004B245C">
        <w:rPr>
          <w:sz w:val="28"/>
          <w:szCs w:val="28"/>
        </w:rPr>
        <w:t xml:space="preserve">удет уверен в вашей поддержке. </w:t>
      </w:r>
      <w:r w:rsidRPr="002E119D">
        <w:rPr>
          <w:sz w:val="28"/>
          <w:szCs w:val="28"/>
        </w:rPr>
        <w:br/>
      </w:r>
      <w:r w:rsidRPr="002E119D">
        <w:rPr>
          <w:rStyle w:val="a4"/>
          <w:sz w:val="28"/>
          <w:szCs w:val="28"/>
        </w:rPr>
        <w:t>Пятое</w:t>
      </w:r>
      <w:r w:rsidRPr="002E119D">
        <w:rPr>
          <w:sz w:val="28"/>
          <w:szCs w:val="28"/>
        </w:rPr>
        <w:t xml:space="preserve"> </w:t>
      </w:r>
      <w:r w:rsidRPr="002E119D">
        <w:rPr>
          <w:rStyle w:val="a4"/>
          <w:sz w:val="28"/>
          <w:szCs w:val="28"/>
        </w:rPr>
        <w:t xml:space="preserve">— </w:t>
      </w:r>
      <w:r w:rsidRPr="002E119D">
        <w:rPr>
          <w:rStyle w:val="a4"/>
          <w:b w:val="0"/>
          <w:sz w:val="28"/>
          <w:szCs w:val="28"/>
        </w:rPr>
        <w:t>не обсуждайте проблемы ребенка с учителем в его присутствии</w:t>
      </w:r>
      <w:r w:rsidRPr="002E119D">
        <w:rPr>
          <w:b/>
          <w:sz w:val="28"/>
          <w:szCs w:val="28"/>
        </w:rPr>
        <w:t xml:space="preserve">. </w:t>
      </w:r>
    </w:p>
    <w:p w:rsidR="002E119D" w:rsidRPr="002E119D" w:rsidRDefault="004B245C" w:rsidP="004B245C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л</w:t>
      </w:r>
      <w:r w:rsidR="000553E3" w:rsidRPr="002E119D">
        <w:rPr>
          <w:sz w:val="28"/>
          <w:szCs w:val="28"/>
        </w:rPr>
        <w:t xml:space="preserve">учше сделать это без него. Никогда не корите, не ругайте ребенка, если рядом его одноклассники или друзья. Не стоит подчеркивать успехи </w:t>
      </w:r>
      <w:r>
        <w:rPr>
          <w:sz w:val="28"/>
          <w:szCs w:val="28"/>
        </w:rPr>
        <w:t xml:space="preserve">других детей, восхищаться ими. </w:t>
      </w:r>
      <w:r w:rsidR="000553E3" w:rsidRPr="002E119D">
        <w:rPr>
          <w:sz w:val="28"/>
          <w:szCs w:val="28"/>
        </w:rPr>
        <w:br/>
      </w:r>
      <w:r w:rsidR="000553E3" w:rsidRPr="002E119D">
        <w:rPr>
          <w:rStyle w:val="a4"/>
          <w:sz w:val="28"/>
          <w:szCs w:val="28"/>
        </w:rPr>
        <w:t xml:space="preserve">Шестое — </w:t>
      </w:r>
      <w:r w:rsidR="000553E3" w:rsidRPr="002E119D">
        <w:rPr>
          <w:rStyle w:val="a4"/>
          <w:b w:val="0"/>
          <w:sz w:val="28"/>
          <w:szCs w:val="28"/>
        </w:rPr>
        <w:t>интересоваться выполнением домашних заданий следует только тогда, когда вы постоянно помогаете ему</w:t>
      </w:r>
      <w:r w:rsidR="000553E3" w:rsidRPr="002E119D">
        <w:rPr>
          <w:b/>
          <w:sz w:val="28"/>
          <w:szCs w:val="28"/>
        </w:rPr>
        <w:t>.</w:t>
      </w:r>
      <w:r w:rsidR="000553E3" w:rsidRPr="002E119D">
        <w:rPr>
          <w:sz w:val="28"/>
          <w:szCs w:val="28"/>
        </w:rPr>
        <w:t xml:space="preserve"> </w:t>
      </w:r>
    </w:p>
    <w:p w:rsidR="004B245C" w:rsidRDefault="000553E3" w:rsidP="004B245C">
      <w:pPr>
        <w:pStyle w:val="a3"/>
        <w:spacing w:before="0" w:beforeAutospacing="0" w:after="0" w:afterAutospacing="0"/>
        <w:rPr>
          <w:sz w:val="28"/>
          <w:szCs w:val="28"/>
        </w:rPr>
      </w:pPr>
      <w:r w:rsidRPr="002E119D">
        <w:rPr>
          <w:sz w:val="28"/>
          <w:szCs w:val="28"/>
        </w:rPr>
        <w:t>При совместной работе наберитесь терпения. Ведь работа по преодолению школьных трудностей очень утомительна и требует умения сдерживаться, не повышать голоса, спокойно повторять и объяснять одно и то же несколько раз — без упреков и раздражения. Типичные родительские жалобы: «</w:t>
      </w:r>
      <w:proofErr w:type="gramStart"/>
      <w:r w:rsidRPr="002E119D">
        <w:rPr>
          <w:sz w:val="28"/>
          <w:szCs w:val="28"/>
        </w:rPr>
        <w:t>Нет никаких сил… все нервы вымотал</w:t>
      </w:r>
      <w:proofErr w:type="gramEnd"/>
      <w:r w:rsidRPr="002E119D">
        <w:rPr>
          <w:sz w:val="28"/>
          <w:szCs w:val="28"/>
        </w:rPr>
        <w:t>…» Понимаете, в чем дело? Не может сдержаться взрослый, а виноват — ребенок. Себя все родители жалеют, а вот ребё</w:t>
      </w:r>
      <w:r w:rsidR="004B245C">
        <w:rPr>
          <w:sz w:val="28"/>
          <w:szCs w:val="28"/>
        </w:rPr>
        <w:t>нка — очень редко</w:t>
      </w:r>
      <w:proofErr w:type="gramStart"/>
      <w:r w:rsidR="004B245C">
        <w:rPr>
          <w:sz w:val="28"/>
          <w:szCs w:val="28"/>
        </w:rPr>
        <w:t xml:space="preserve">… </w:t>
      </w:r>
      <w:r w:rsidRPr="002E119D">
        <w:rPr>
          <w:sz w:val="28"/>
          <w:szCs w:val="28"/>
        </w:rPr>
        <w:br/>
        <w:t>О</w:t>
      </w:r>
      <w:proofErr w:type="gramEnd"/>
      <w:r w:rsidRPr="002E119D">
        <w:rPr>
          <w:sz w:val="28"/>
          <w:szCs w:val="28"/>
        </w:rPr>
        <w:t xml:space="preserve">чень важно, чтобы во время занятий вам ничто не мешало, чтобы ребенок чувствовал — вы с ним и для него. Не смотрите «даже одним глазком» телевизор, не отвлекайтесь, не прерывайте занятия, чтобы позвонить по </w:t>
      </w:r>
      <w:r w:rsidR="004B245C">
        <w:rPr>
          <w:sz w:val="28"/>
          <w:szCs w:val="28"/>
        </w:rPr>
        <w:t xml:space="preserve">телефону или сбегать на кухню. </w:t>
      </w:r>
      <w:r w:rsidRPr="002E119D">
        <w:rPr>
          <w:sz w:val="28"/>
          <w:szCs w:val="28"/>
        </w:rPr>
        <w:br/>
        <w:t>Не менее важно решить, с кем из взрослых ребёнку лучше делать уроки. Мамы обычно более мягки, но у них часто не хватает терпения, да и эмоции бьют через край… Папы жестче, но спокойнее. Старайтесь избегать таких ситуаций, когда один из взрослых, теряя терпение, вызывает на смену и</w:t>
      </w:r>
      <w:r w:rsidR="004B245C">
        <w:rPr>
          <w:sz w:val="28"/>
          <w:szCs w:val="28"/>
        </w:rPr>
        <w:t xml:space="preserve"> «на расправу» другого. </w:t>
      </w:r>
      <w:r w:rsidRPr="002E119D">
        <w:rPr>
          <w:sz w:val="28"/>
          <w:szCs w:val="28"/>
        </w:rPr>
        <w:br/>
        <w:t>Имейте в виду, что ребенок, имеющий школьные проблемы, только в редких случаях будет полностью знать, что ему задано на дом. И здесь нет злого умысла: дело в том, что домашнее задание почти всегда дается в конце урока, когда в классе уже шумно, а ваш «отстающий» устал и почти не слышит учителя. Поэтому дома он совершенно искренне может сказать: «ничего не задали». В этом случае справьтесь о домашнем задан</w:t>
      </w:r>
      <w:proofErr w:type="gramStart"/>
      <w:r w:rsidRPr="002E119D">
        <w:rPr>
          <w:sz w:val="28"/>
          <w:szCs w:val="28"/>
        </w:rPr>
        <w:t>ии у о</w:t>
      </w:r>
      <w:proofErr w:type="gramEnd"/>
      <w:r w:rsidRPr="002E119D">
        <w:rPr>
          <w:sz w:val="28"/>
          <w:szCs w:val="28"/>
        </w:rPr>
        <w:t xml:space="preserve">дноклассников. </w:t>
      </w:r>
      <w:r w:rsidRPr="002E119D">
        <w:rPr>
          <w:sz w:val="28"/>
          <w:szCs w:val="28"/>
        </w:rPr>
        <w:br/>
      </w:r>
      <w:r w:rsidRPr="002E119D">
        <w:rPr>
          <w:sz w:val="28"/>
          <w:szCs w:val="28"/>
        </w:rPr>
        <w:br/>
        <w:t>При приготовлении домашних заданий общая продолжительность непрерывной работы не должна превышать 20–30 минут. Паузы п</w:t>
      </w:r>
      <w:r w:rsidR="004B245C">
        <w:rPr>
          <w:sz w:val="28"/>
          <w:szCs w:val="28"/>
        </w:rPr>
        <w:t xml:space="preserve">осле такой работы обязательны! </w:t>
      </w:r>
      <w:r w:rsidRPr="002E119D">
        <w:rPr>
          <w:sz w:val="28"/>
          <w:szCs w:val="28"/>
        </w:rPr>
        <w:br/>
        <w:t>Не стремитесь любой ценой и «не жалея времени» сдела</w:t>
      </w:r>
      <w:r w:rsidR="004B245C">
        <w:rPr>
          <w:sz w:val="28"/>
          <w:szCs w:val="28"/>
        </w:rPr>
        <w:t xml:space="preserve">ть сразу все домашние задания. </w:t>
      </w:r>
      <w:r w:rsidRPr="002E119D">
        <w:rPr>
          <w:sz w:val="28"/>
          <w:szCs w:val="28"/>
        </w:rPr>
        <w:br/>
      </w:r>
      <w:r w:rsidRPr="002E119D">
        <w:rPr>
          <w:rStyle w:val="a4"/>
          <w:sz w:val="28"/>
          <w:szCs w:val="28"/>
        </w:rPr>
        <w:t xml:space="preserve">Седьмое — </w:t>
      </w:r>
      <w:r w:rsidRPr="002E119D">
        <w:rPr>
          <w:rStyle w:val="a4"/>
          <w:b w:val="0"/>
          <w:sz w:val="28"/>
          <w:szCs w:val="28"/>
        </w:rPr>
        <w:t>не считайте зазорным попросить учителя: спрашивать ребёнка только тогда, когда он сам вызывается, не показывать всем его ошибки, не подчеркивать неудачи.</w:t>
      </w:r>
      <w:r w:rsidRPr="002E119D">
        <w:rPr>
          <w:b/>
          <w:sz w:val="28"/>
          <w:szCs w:val="28"/>
        </w:rPr>
        <w:t xml:space="preserve"> </w:t>
      </w:r>
      <w:r w:rsidRPr="002E119D">
        <w:rPr>
          <w:sz w:val="28"/>
          <w:szCs w:val="28"/>
        </w:rPr>
        <w:t>Постарайтесь найти контакт с учителем, ведь ребенку нужна помо</w:t>
      </w:r>
      <w:r w:rsidR="004B245C">
        <w:rPr>
          <w:sz w:val="28"/>
          <w:szCs w:val="28"/>
        </w:rPr>
        <w:t xml:space="preserve">щь и поддержка с обеих сторон. </w:t>
      </w:r>
      <w:r w:rsidRPr="002E119D">
        <w:rPr>
          <w:sz w:val="28"/>
          <w:szCs w:val="28"/>
        </w:rPr>
        <w:br/>
      </w:r>
      <w:r w:rsidRPr="002E119D">
        <w:rPr>
          <w:rStyle w:val="a4"/>
          <w:sz w:val="28"/>
          <w:szCs w:val="28"/>
        </w:rPr>
        <w:lastRenderedPageBreak/>
        <w:t xml:space="preserve">Восьмое — </w:t>
      </w:r>
      <w:r w:rsidRPr="002E119D">
        <w:rPr>
          <w:rStyle w:val="a4"/>
          <w:b w:val="0"/>
          <w:sz w:val="28"/>
          <w:szCs w:val="28"/>
        </w:rPr>
        <w:t>работайте только</w:t>
      </w:r>
      <w:r w:rsidR="002E119D" w:rsidRPr="002E119D">
        <w:rPr>
          <w:rStyle w:val="a4"/>
          <w:b w:val="0"/>
          <w:sz w:val="28"/>
          <w:szCs w:val="28"/>
        </w:rPr>
        <w:t xml:space="preserve"> на «положительном подкреплении</w:t>
      </w:r>
      <w:r w:rsidRPr="002E119D">
        <w:rPr>
          <w:sz w:val="28"/>
          <w:szCs w:val="28"/>
        </w:rPr>
        <w:t xml:space="preserve">. При неудачах подбодрите, поддержите, а любой, даже самый маленький успех подчеркните. </w:t>
      </w:r>
      <w:r w:rsidRPr="002E119D">
        <w:rPr>
          <w:sz w:val="28"/>
          <w:szCs w:val="28"/>
        </w:rPr>
        <w:br/>
      </w:r>
      <w:r w:rsidRPr="002E119D">
        <w:rPr>
          <w:rStyle w:val="a4"/>
          <w:sz w:val="28"/>
          <w:szCs w:val="28"/>
        </w:rPr>
        <w:t>Девятое</w:t>
      </w:r>
      <w:r w:rsidRPr="002E119D">
        <w:rPr>
          <w:sz w:val="28"/>
          <w:szCs w:val="28"/>
        </w:rPr>
        <w:t xml:space="preserve"> </w:t>
      </w:r>
      <w:r w:rsidRPr="002E119D">
        <w:rPr>
          <w:rStyle w:val="a4"/>
          <w:sz w:val="28"/>
          <w:szCs w:val="28"/>
        </w:rPr>
        <w:t xml:space="preserve">— но очень важное! — </w:t>
      </w:r>
      <w:r w:rsidRPr="002E119D">
        <w:rPr>
          <w:rStyle w:val="a4"/>
          <w:b w:val="0"/>
          <w:sz w:val="28"/>
          <w:szCs w:val="28"/>
        </w:rPr>
        <w:t>детям со школьными проблемами необходим размеренный и четкий режим дня</w:t>
      </w:r>
      <w:r w:rsidRPr="002E119D">
        <w:rPr>
          <w:rStyle w:val="a4"/>
          <w:sz w:val="28"/>
          <w:szCs w:val="28"/>
        </w:rPr>
        <w:t>.</w:t>
      </w:r>
      <w:r w:rsidRPr="002E119D">
        <w:rPr>
          <w:sz w:val="28"/>
          <w:szCs w:val="28"/>
        </w:rPr>
        <w:t xml:space="preserve"> </w:t>
      </w:r>
    </w:p>
    <w:p w:rsidR="002E119D" w:rsidRPr="002E119D" w:rsidRDefault="000553E3" w:rsidP="004B245C">
      <w:pPr>
        <w:pStyle w:val="a3"/>
        <w:spacing w:before="0" w:beforeAutospacing="0" w:after="0" w:afterAutospacing="0"/>
        <w:rPr>
          <w:sz w:val="28"/>
          <w:szCs w:val="28"/>
        </w:rPr>
      </w:pPr>
      <w:r w:rsidRPr="002E119D">
        <w:rPr>
          <w:sz w:val="28"/>
          <w:szCs w:val="28"/>
        </w:rPr>
        <w:t>Надо не забывать: такие дети обычно беспокойны, несобранны, а значит, соблюда</w:t>
      </w:r>
      <w:r w:rsidR="004B245C">
        <w:rPr>
          <w:sz w:val="28"/>
          <w:szCs w:val="28"/>
        </w:rPr>
        <w:t xml:space="preserve">ть режим им совсем не просто. </w:t>
      </w:r>
      <w:r w:rsidRPr="002E119D">
        <w:rPr>
          <w:sz w:val="28"/>
          <w:szCs w:val="28"/>
        </w:rPr>
        <w:br/>
      </w:r>
      <w:r w:rsidRPr="002E119D">
        <w:rPr>
          <w:rStyle w:val="a4"/>
          <w:sz w:val="28"/>
          <w:szCs w:val="28"/>
        </w:rPr>
        <w:t xml:space="preserve">Десятое, и последнее — </w:t>
      </w:r>
      <w:r w:rsidRPr="002E119D">
        <w:rPr>
          <w:rStyle w:val="a4"/>
          <w:b w:val="0"/>
          <w:sz w:val="28"/>
          <w:szCs w:val="28"/>
        </w:rPr>
        <w:t>своевременность и правильность принятых мер значительно повышает шансы на успех.</w:t>
      </w:r>
      <w:r w:rsidRPr="002E119D">
        <w:rPr>
          <w:sz w:val="28"/>
          <w:szCs w:val="28"/>
        </w:rPr>
        <w:t xml:space="preserve"> </w:t>
      </w:r>
    </w:p>
    <w:p w:rsidR="000553E3" w:rsidRPr="002E119D" w:rsidRDefault="000553E3" w:rsidP="002E119D">
      <w:pPr>
        <w:pStyle w:val="a3"/>
        <w:spacing w:after="0" w:afterAutospacing="0"/>
        <w:rPr>
          <w:b/>
          <w:sz w:val="28"/>
          <w:szCs w:val="28"/>
        </w:rPr>
      </w:pPr>
      <w:r w:rsidRPr="002E119D">
        <w:rPr>
          <w:sz w:val="28"/>
          <w:szCs w:val="28"/>
        </w:rPr>
        <w:t>Поэтому</w:t>
      </w:r>
      <w:r w:rsidR="002E119D" w:rsidRPr="002E119D">
        <w:rPr>
          <w:sz w:val="28"/>
          <w:szCs w:val="28"/>
        </w:rPr>
        <w:t xml:space="preserve"> </w:t>
      </w:r>
      <w:r w:rsidRPr="002E119D">
        <w:rPr>
          <w:b/>
          <w:sz w:val="28"/>
          <w:szCs w:val="28"/>
        </w:rPr>
        <w:t xml:space="preserve">обязательно проконсультируйте ребёнка у специалистов (врачей, логопедов, </w:t>
      </w:r>
      <w:r w:rsidR="004B245C">
        <w:rPr>
          <w:b/>
          <w:sz w:val="28"/>
          <w:szCs w:val="28"/>
        </w:rPr>
        <w:t xml:space="preserve">дефектологов, детских психотерапевтов, </w:t>
      </w:r>
      <w:r w:rsidRPr="002E119D">
        <w:rPr>
          <w:b/>
          <w:sz w:val="28"/>
          <w:szCs w:val="28"/>
        </w:rPr>
        <w:t xml:space="preserve">психоневрологов, </w:t>
      </w:r>
      <w:r w:rsidR="004B245C">
        <w:rPr>
          <w:b/>
          <w:sz w:val="28"/>
          <w:szCs w:val="28"/>
        </w:rPr>
        <w:t>клинических психологов</w:t>
      </w:r>
      <w:r w:rsidRPr="002E119D">
        <w:rPr>
          <w:b/>
          <w:sz w:val="28"/>
          <w:szCs w:val="28"/>
        </w:rPr>
        <w:t xml:space="preserve">). </w:t>
      </w:r>
      <w:r w:rsidR="001828C9">
        <w:rPr>
          <w:b/>
          <w:sz w:val="28"/>
          <w:szCs w:val="28"/>
        </w:rPr>
        <w:t xml:space="preserve"> </w:t>
      </w:r>
      <w:bookmarkStart w:id="0" w:name="_GoBack"/>
      <w:bookmarkEnd w:id="0"/>
      <w:r w:rsidRPr="002E119D">
        <w:rPr>
          <w:b/>
          <w:sz w:val="28"/>
          <w:szCs w:val="28"/>
        </w:rPr>
        <w:t>И выполняйте все рекомендации!</w:t>
      </w:r>
    </w:p>
    <w:p w:rsidR="000553E3" w:rsidRPr="002E119D" w:rsidRDefault="000553E3" w:rsidP="002E119D">
      <w:pPr>
        <w:pStyle w:val="a3"/>
        <w:spacing w:after="0" w:afterAutospacing="0"/>
        <w:rPr>
          <w:sz w:val="28"/>
          <w:szCs w:val="28"/>
        </w:rPr>
      </w:pPr>
    </w:p>
    <w:tbl>
      <w:tblPr>
        <w:tblW w:w="0" w:type="auto"/>
        <w:tblBorders>
          <w:top w:val="single" w:sz="12" w:space="0" w:color="69696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8"/>
        <w:gridCol w:w="6187"/>
      </w:tblGrid>
      <w:tr w:rsidR="000553E3" w:rsidRPr="002E119D" w:rsidTr="000553E3">
        <w:trPr>
          <w:trHeight w:val="411"/>
        </w:trPr>
        <w:tc>
          <w:tcPr>
            <w:tcW w:w="3168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0553E3" w:rsidRPr="002E119D" w:rsidRDefault="000553E3" w:rsidP="00055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11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Трудности</w:t>
            </w:r>
          </w:p>
        </w:tc>
        <w:tc>
          <w:tcPr>
            <w:tcW w:w="6512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0553E3" w:rsidRPr="002E119D" w:rsidRDefault="000553E3" w:rsidP="00055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11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Помощь</w:t>
            </w:r>
          </w:p>
        </w:tc>
      </w:tr>
      <w:tr w:rsidR="000553E3" w:rsidRPr="002E119D" w:rsidTr="000553E3">
        <w:tc>
          <w:tcPr>
            <w:tcW w:w="3168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0553E3" w:rsidRPr="002E119D" w:rsidRDefault="000553E3" w:rsidP="00055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11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Плохой почерк, двигательная неловкость, </w:t>
            </w:r>
            <w:proofErr w:type="spellStart"/>
            <w:r w:rsidRPr="002E11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нескоординированность</w:t>
            </w:r>
            <w:proofErr w:type="spellEnd"/>
            <w:r w:rsidRPr="002E11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, несобранность</w:t>
            </w:r>
          </w:p>
        </w:tc>
        <w:tc>
          <w:tcPr>
            <w:tcW w:w="6512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0553E3" w:rsidRPr="002E119D" w:rsidRDefault="000553E3" w:rsidP="00055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1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Спортивные упражнения, занятия танцами, игра на фортепиано, лепка, рисование.</w:t>
            </w:r>
          </w:p>
          <w:p w:rsidR="000553E3" w:rsidRPr="002E119D" w:rsidRDefault="000553E3" w:rsidP="00055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1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Специальные упражнения (пальчиковая гимнастика, мозговая гимнастика)</w:t>
            </w:r>
          </w:p>
        </w:tc>
      </w:tr>
      <w:tr w:rsidR="000553E3" w:rsidRPr="002E119D" w:rsidTr="000553E3">
        <w:tc>
          <w:tcPr>
            <w:tcW w:w="3168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0553E3" w:rsidRPr="002E119D" w:rsidRDefault="000553E3" w:rsidP="00055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11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Плохая ориентация в пространстве, путают </w:t>
            </w:r>
            <w:proofErr w:type="gramStart"/>
            <w:r w:rsidRPr="002E11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право-лево</w:t>
            </w:r>
            <w:proofErr w:type="gramEnd"/>
            <w:r w:rsidRPr="002E11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, счёт даётся с трудом</w:t>
            </w:r>
          </w:p>
        </w:tc>
        <w:tc>
          <w:tcPr>
            <w:tcW w:w="6512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0553E3" w:rsidRPr="002E119D" w:rsidRDefault="000553E3" w:rsidP="00055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1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Конструкторы, разрезные картинки, рисунки, симметричные узоры, разнообразные орнаменты, составление планов местности, помещения.</w:t>
            </w:r>
          </w:p>
          <w:p w:rsidR="000553E3" w:rsidRPr="002E119D" w:rsidRDefault="000553E3" w:rsidP="00055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1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Специальные упражнения на временные и пространственные последовательности, ориентацию на листе бумаги. Часы. Употребление предлогов.</w:t>
            </w:r>
          </w:p>
          <w:p w:rsidR="000553E3" w:rsidRPr="002E119D" w:rsidRDefault="000553E3" w:rsidP="00055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1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Воображение – слово наоборот. </w:t>
            </w:r>
            <w:proofErr w:type="gramStart"/>
            <w:r w:rsidRPr="002E1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Цифра – до и после названной и т. д.</w:t>
            </w:r>
            <w:proofErr w:type="gramEnd"/>
          </w:p>
        </w:tc>
      </w:tr>
      <w:tr w:rsidR="000553E3" w:rsidRPr="002E119D" w:rsidTr="000553E3">
        <w:trPr>
          <w:trHeight w:val="1608"/>
        </w:trPr>
        <w:tc>
          <w:tcPr>
            <w:tcW w:w="3168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0553E3" w:rsidRPr="002E119D" w:rsidRDefault="000553E3" w:rsidP="00055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11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Нарушения внимания, отвлекаемость, импульсивность, «не сидит на месте»</w:t>
            </w:r>
          </w:p>
        </w:tc>
        <w:tc>
          <w:tcPr>
            <w:tcW w:w="6512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0553E3" w:rsidRPr="002E119D" w:rsidRDefault="000553E3" w:rsidP="00055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1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Старайтесь придерживаться четкого распорядка дня, так, чтобы время приема пищи, выполнения уроков и сна соответствовало этому распорядку.</w:t>
            </w:r>
          </w:p>
          <w:p w:rsidR="000553E3" w:rsidRPr="002E119D" w:rsidRDefault="000553E3" w:rsidP="00055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1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Поощряйте ребенка за все виды деятельности, требующие концентрации внимания</w:t>
            </w:r>
          </w:p>
          <w:p w:rsidR="000553E3" w:rsidRPr="002E119D" w:rsidRDefault="000553E3" w:rsidP="00055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1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Давайте ребенку возможность расходовать избыточную энергию. Полезны занятия спортом, длительные прогулки, игры на свежем воздухе.</w:t>
            </w:r>
          </w:p>
          <w:p w:rsidR="000553E3" w:rsidRPr="002E119D" w:rsidRDefault="000553E3" w:rsidP="00055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1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Избегайте повторения слов "нет" и "нельзя". </w:t>
            </w:r>
            <w:r w:rsidRPr="002E1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Старайтесь говорить сдержанно и спокойно. </w:t>
            </w:r>
            <w:r w:rsidRPr="002E1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Специальные упражнения на концентрацию внимания, любые игры с четкими правилами.</w:t>
            </w:r>
          </w:p>
        </w:tc>
      </w:tr>
      <w:tr w:rsidR="000553E3" w:rsidRPr="002E119D" w:rsidTr="000553E3">
        <w:tc>
          <w:tcPr>
            <w:tcW w:w="3168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0553E3" w:rsidRPr="002E119D" w:rsidRDefault="000553E3" w:rsidP="00055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11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Плохая память</w:t>
            </w:r>
          </w:p>
        </w:tc>
        <w:tc>
          <w:tcPr>
            <w:tcW w:w="6512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0553E3" w:rsidRPr="002E119D" w:rsidRDefault="000553E3" w:rsidP="00055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1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Повторение слогов, слов, фраз.</w:t>
            </w:r>
          </w:p>
          <w:p w:rsidR="000553E3" w:rsidRPr="002E119D" w:rsidRDefault="000553E3" w:rsidP="00055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1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Запоминание смысловых рядов. Расположение фигур. Ассоциации.</w:t>
            </w:r>
          </w:p>
          <w:p w:rsidR="000553E3" w:rsidRPr="002E119D" w:rsidRDefault="000553E3" w:rsidP="00055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1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Образное представление того, что требуется запомнить, создание рисунков, отражающих выучиваемый материал.</w:t>
            </w:r>
          </w:p>
        </w:tc>
      </w:tr>
      <w:tr w:rsidR="000553E3" w:rsidRPr="002E119D" w:rsidTr="000553E3">
        <w:tc>
          <w:tcPr>
            <w:tcW w:w="3168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0553E3" w:rsidRPr="002E119D" w:rsidRDefault="000553E3" w:rsidP="00055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11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Плохо развита речь, не умеют пересказывать, с трудом пишут изложения и сочинения</w:t>
            </w:r>
          </w:p>
        </w:tc>
        <w:tc>
          <w:tcPr>
            <w:tcW w:w="6512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0553E3" w:rsidRPr="002E119D" w:rsidRDefault="000553E3" w:rsidP="00055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1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диалога, совместное чтение, домашний театр, «интервью».</w:t>
            </w:r>
          </w:p>
          <w:p w:rsidR="000553E3" w:rsidRPr="002E119D" w:rsidRDefault="000553E3" w:rsidP="00055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1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Скороговорки, игры в слова, угадывание слов по признакам, обобщающие слова, противоположности</w:t>
            </w:r>
          </w:p>
        </w:tc>
      </w:tr>
      <w:tr w:rsidR="000553E3" w:rsidRPr="002E119D" w:rsidTr="000553E3">
        <w:tc>
          <w:tcPr>
            <w:tcW w:w="3168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0553E3" w:rsidRPr="002E119D" w:rsidRDefault="000553E3" w:rsidP="00055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11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Не понимают материал, плохо успевают по основным предметам</w:t>
            </w:r>
          </w:p>
        </w:tc>
        <w:tc>
          <w:tcPr>
            <w:tcW w:w="6512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0553E3" w:rsidRPr="002E119D" w:rsidRDefault="000553E3" w:rsidP="00055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1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Поощрять увлечения ребенка, развивать его интересы, стараться пробудить в нем вкус к умственной деятельности.</w:t>
            </w:r>
          </w:p>
          <w:p w:rsidR="000553E3" w:rsidRPr="002E119D" w:rsidRDefault="000553E3" w:rsidP="00055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1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 силам родителям и развивающие занятия – загадки, кроссворды, ребусы, всевозможные игры в слова, настольные </w:t>
            </w:r>
            <w:hyperlink r:id="rId6" w:tooltip="Развивающие игры" w:history="1">
              <w:r w:rsidRPr="002E119D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развивающие игры</w:t>
              </w:r>
            </w:hyperlink>
            <w:r w:rsidRPr="002E1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0553E3" w:rsidRPr="002E119D" w:rsidRDefault="000553E3" w:rsidP="00055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1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Нельзя проявлять недовольство по поводу </w:t>
            </w:r>
            <w:proofErr w:type="gramStart"/>
            <w:r w:rsidRPr="002E1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учебной</w:t>
            </w:r>
            <w:proofErr w:type="gramEnd"/>
            <w:r w:rsidRPr="002E1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1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неуспешности</w:t>
            </w:r>
            <w:proofErr w:type="spellEnd"/>
            <w:r w:rsidRPr="002E1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ребенка. Принимайте личность ребенка в целом, продолжая его любить и поддерживать</w:t>
            </w:r>
          </w:p>
        </w:tc>
      </w:tr>
    </w:tbl>
    <w:p w:rsidR="001251C9" w:rsidRPr="000553E3" w:rsidRDefault="001251C9" w:rsidP="000553E3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1251C9" w:rsidRPr="000553E3" w:rsidSect="00ED4D17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553E3"/>
    <w:rsid w:val="000553E3"/>
    <w:rsid w:val="001251C9"/>
    <w:rsid w:val="001828C9"/>
    <w:rsid w:val="001C5BA0"/>
    <w:rsid w:val="002E119D"/>
    <w:rsid w:val="004B245C"/>
    <w:rsid w:val="00C57B85"/>
    <w:rsid w:val="00ED4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B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5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553E3"/>
    <w:rPr>
      <w:b/>
      <w:bCs/>
    </w:rPr>
  </w:style>
  <w:style w:type="character" w:styleId="a5">
    <w:name w:val="Hyperlink"/>
    <w:basedOn w:val="a0"/>
    <w:uiPriority w:val="99"/>
    <w:semiHidden/>
    <w:unhideWhenUsed/>
    <w:rsid w:val="000553E3"/>
    <w:rPr>
      <w:strike w:val="0"/>
      <w:dstrike w:val="0"/>
      <w:color w:val="0066CC"/>
      <w:u w:val="none"/>
      <w:effect w:val="none"/>
    </w:rPr>
  </w:style>
  <w:style w:type="paragraph" w:styleId="a6">
    <w:name w:val="Balloon Text"/>
    <w:basedOn w:val="a"/>
    <w:link w:val="a7"/>
    <w:uiPriority w:val="99"/>
    <w:semiHidden/>
    <w:unhideWhenUsed/>
    <w:rsid w:val="000553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53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82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21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218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293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15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905413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76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529225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7739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186062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713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544379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965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andia.ru/text/category/razvivayushie_igri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1140</Words>
  <Characters>6502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5</cp:revision>
  <dcterms:created xsi:type="dcterms:W3CDTF">2018-04-02T06:29:00Z</dcterms:created>
  <dcterms:modified xsi:type="dcterms:W3CDTF">2022-12-12T08:03:00Z</dcterms:modified>
</cp:coreProperties>
</file>