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3F5" w:rsidRDefault="006023F5" w:rsidP="006023F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Приложение 2. Инструкция для технического специалиста образовательной организации </w:t>
      </w:r>
    </w:p>
    <w:p w:rsidR="006023F5" w:rsidRDefault="006023F5" w:rsidP="006023F5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При подготовке к проведению итогового собеседования: </w:t>
      </w:r>
    </w:p>
    <w:p w:rsidR="006023F5" w:rsidRDefault="006023F5" w:rsidP="006023F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подготовить в Штабе рабочее место, оборудованное компьютером с доступом в сеть «Интернет» и принтером для получения и тиражирования материалов итогового собеседования. Организовать рабочее место для внесения результатов итогового собеседования в специализированную форму. </w:t>
      </w:r>
    </w:p>
    <w:p w:rsidR="006023F5" w:rsidRDefault="006023F5" w:rsidP="006023F5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За три дня до проведения </w:t>
      </w:r>
      <w:r>
        <w:rPr>
          <w:sz w:val="26"/>
          <w:szCs w:val="26"/>
        </w:rPr>
        <w:t xml:space="preserve">итогового собеседования установить в Штабе ПО «Результаты итогового собеседования», </w:t>
      </w:r>
      <w:proofErr w:type="gramStart"/>
      <w:r>
        <w:rPr>
          <w:sz w:val="26"/>
          <w:szCs w:val="26"/>
        </w:rPr>
        <w:t>полученное</w:t>
      </w:r>
      <w:proofErr w:type="gramEnd"/>
      <w:r>
        <w:rPr>
          <w:sz w:val="26"/>
          <w:szCs w:val="26"/>
        </w:rPr>
        <w:t xml:space="preserve"> от РЦОИ. </w:t>
      </w: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ПО</w:t>
      </w:r>
      <w:proofErr w:type="gramEnd"/>
      <w:r>
        <w:rPr>
          <w:sz w:val="26"/>
          <w:szCs w:val="26"/>
        </w:rPr>
        <w:t xml:space="preserve"> загружается полученный от РЦОИ служебный файл формата B2P, содержащий сведения об участниках итогового собеседования. </w:t>
      </w:r>
    </w:p>
    <w:p w:rsidR="006023F5" w:rsidRDefault="006023F5" w:rsidP="006023F5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Не </w:t>
      </w:r>
      <w:proofErr w:type="gramStart"/>
      <w:r>
        <w:rPr>
          <w:b/>
          <w:bCs/>
          <w:sz w:val="26"/>
          <w:szCs w:val="26"/>
        </w:rPr>
        <w:t>позднее</w:t>
      </w:r>
      <w:proofErr w:type="gramEnd"/>
      <w:r>
        <w:rPr>
          <w:b/>
          <w:bCs/>
          <w:sz w:val="26"/>
          <w:szCs w:val="26"/>
        </w:rPr>
        <w:t xml:space="preserve"> чем за день: </w:t>
      </w:r>
    </w:p>
    <w:p w:rsidR="006023F5" w:rsidRDefault="006023F5" w:rsidP="006023F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подготовить необходимое количество рабочих мест в аудиториях проведения итогового собеседования, оборудованных средствами для записи ответов участников итогового собеседования (например, компьютер, оснащенный микрофоном, диктофон); </w:t>
      </w:r>
    </w:p>
    <w:p w:rsidR="006023F5" w:rsidRDefault="006023F5" w:rsidP="006023F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проверить готовность оборудования для записи ответов участников итогового собеседования (произвести тестовую аудиозапись). Аудиозапись ответов не должна содержать посторонних шумов и помех, голоса участников итогового собеседования и собеседника должны быть отчетливо слышны. </w:t>
      </w:r>
      <w:proofErr w:type="gramStart"/>
      <w:r>
        <w:rPr>
          <w:sz w:val="26"/>
          <w:szCs w:val="26"/>
        </w:rPr>
        <w:t xml:space="preserve">Аудиозаписи сохраняются в часто используемых </w:t>
      </w:r>
      <w:proofErr w:type="spellStart"/>
      <w:r>
        <w:rPr>
          <w:sz w:val="26"/>
          <w:szCs w:val="26"/>
        </w:rPr>
        <w:t>аудиоформатах</w:t>
      </w:r>
      <w:proofErr w:type="spellEnd"/>
      <w:r>
        <w:rPr>
          <w:sz w:val="26"/>
          <w:szCs w:val="26"/>
        </w:rPr>
        <w:t xml:space="preserve"> (*.</w:t>
      </w:r>
      <w:proofErr w:type="spellStart"/>
      <w:r>
        <w:rPr>
          <w:sz w:val="26"/>
          <w:szCs w:val="26"/>
        </w:rPr>
        <w:t>wav</w:t>
      </w:r>
      <w:proofErr w:type="spellEnd"/>
      <w:r>
        <w:rPr>
          <w:sz w:val="26"/>
          <w:szCs w:val="26"/>
        </w:rPr>
        <w:t xml:space="preserve">, *.mp3, *.mp4 и т.д.); </w:t>
      </w:r>
      <w:proofErr w:type="gramEnd"/>
    </w:p>
    <w:p w:rsidR="006023F5" w:rsidRDefault="006023F5" w:rsidP="006023F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проверить готовность рабочего места в Штабе для получения материалов итогового собеседования (наличие доступа в сеть «Интернет», рабочее состояние принтера, наличие достаточного количества бумаги); </w:t>
      </w:r>
    </w:p>
    <w:p w:rsidR="006023F5" w:rsidRDefault="006023F5" w:rsidP="006023F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получить от РЦОИ и передать ответственному организатору образовательной организации списки участников итогового собеседования; </w:t>
      </w:r>
    </w:p>
    <w:p w:rsidR="006023F5" w:rsidRDefault="006023F5" w:rsidP="006023F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подготовить рабочее место для внесения результатов итогового собеседования в специализированную форму; </w:t>
      </w:r>
    </w:p>
    <w:p w:rsidR="006023F5" w:rsidRDefault="006023F5" w:rsidP="006023F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получить с официального сайта ФГБНУ «ФИПИ» (http://fipi.ru) и тиражировать в необходимом количестве критерии оценивания итогового собеседования для экспертов, передать указанные критерии оценивания ответственному организатору образовательной организации. </w:t>
      </w:r>
    </w:p>
    <w:p w:rsidR="006023F5" w:rsidRDefault="006023F5" w:rsidP="006023F5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В день проведения итогового собеседования: </w:t>
      </w:r>
    </w:p>
    <w:p w:rsidR="006023F5" w:rsidRDefault="006023F5" w:rsidP="006023F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обеспечить получение КИМ итогового собеседования от РЦОИ и передать их ответственному организатору образовательной организации; </w:t>
      </w:r>
    </w:p>
    <w:p w:rsidR="006023F5" w:rsidRDefault="006023F5" w:rsidP="006023F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осуществить печать форм для проведения итогового собеседования; </w:t>
      </w:r>
    </w:p>
    <w:p w:rsidR="006023F5" w:rsidRDefault="006023F5" w:rsidP="006023F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передать ответственному организатору образовательной организации формы для проведения итогового собеседования; </w:t>
      </w:r>
    </w:p>
    <w:p w:rsidR="006023F5" w:rsidRDefault="006023F5" w:rsidP="006023F5">
      <w:pPr>
        <w:pStyle w:val="Default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обеспечить ведение аудиозаписи бесед участников итогового собеседования с собеседником в соответствии с определенным ОИВ порядком осуществления аудиозаписи ответов участников итогового собеседования (потоковая аудиозапись, персональная аудиозапись каждого участника итогового собеседования, комбинирование потоковой и персональной аудиозаписей. </w:t>
      </w:r>
      <w:proofErr w:type="gramEnd"/>
    </w:p>
    <w:p w:rsidR="006023F5" w:rsidRDefault="006023F5" w:rsidP="006023F5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По завершении проведения итогового собеседования: </w:t>
      </w:r>
    </w:p>
    <w:p w:rsidR="006023F5" w:rsidRDefault="006023F5" w:rsidP="006023F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завершить ведение аудиозаписи ответов участников, сохранить аудиозаписи из каждой аудитории проведения итогового собеседования, скопировать аудиозаписи на съемный электронный накопитель для последующей передачи ответственному организатору образовательной организации. Наименование файла должно </w:t>
      </w:r>
      <w:r>
        <w:rPr>
          <w:sz w:val="26"/>
          <w:szCs w:val="26"/>
        </w:rPr>
        <w:lastRenderedPageBreak/>
        <w:t>содержать дату</w:t>
      </w:r>
      <w:r w:rsidRPr="006023F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проведения итогового собеседования, номер аудитории проведения итогового собеседования, код образовательной организации; </w:t>
      </w:r>
    </w:p>
    <w:p w:rsidR="006023F5" w:rsidRDefault="006023F5" w:rsidP="006023F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в случае проверки экспертами работ после завершения итогового собеседования сохранить аудиозаписи на </w:t>
      </w:r>
      <w:proofErr w:type="spellStart"/>
      <w:r>
        <w:rPr>
          <w:sz w:val="26"/>
          <w:szCs w:val="26"/>
        </w:rPr>
        <w:t>флеш-накопители</w:t>
      </w:r>
      <w:proofErr w:type="spellEnd"/>
      <w:r>
        <w:rPr>
          <w:sz w:val="26"/>
          <w:szCs w:val="26"/>
        </w:rPr>
        <w:t xml:space="preserve"> и передать ответственному организатору образовательной организации для дальнейшего распределения </w:t>
      </w:r>
      <w:proofErr w:type="spellStart"/>
      <w:r>
        <w:rPr>
          <w:sz w:val="26"/>
          <w:szCs w:val="26"/>
        </w:rPr>
        <w:t>аудиофайлов</w:t>
      </w:r>
      <w:proofErr w:type="spellEnd"/>
      <w:r>
        <w:rPr>
          <w:sz w:val="26"/>
          <w:szCs w:val="26"/>
        </w:rPr>
        <w:t xml:space="preserve"> между экспертами по проверке итогового собеседования для прослушивания и оценивания; </w:t>
      </w:r>
    </w:p>
    <w:p w:rsidR="006023F5" w:rsidRDefault="006023F5" w:rsidP="006023F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получить у ответственного организатора ведомости учета проведения итогового собеседования в аудитории и протоколы экспертов по оцениванию ответов участников итогового собеседования. </w:t>
      </w:r>
    </w:p>
    <w:p w:rsidR="006023F5" w:rsidRDefault="006023F5" w:rsidP="006023F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собеседования, в Штабе занести в специализированную форму при помощи ПО «Результаты итогового собеседования» следующую информацию для каждого внесенного ранее участника итогового собеседования: </w:t>
      </w:r>
    </w:p>
    <w:p w:rsidR="006023F5" w:rsidRDefault="006023F5" w:rsidP="006023F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код ОО; </w:t>
      </w:r>
    </w:p>
    <w:p w:rsidR="006023F5" w:rsidRDefault="006023F5" w:rsidP="006023F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код МСУ; </w:t>
      </w:r>
    </w:p>
    <w:p w:rsidR="006023F5" w:rsidRDefault="006023F5" w:rsidP="006023F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номер аудитории; </w:t>
      </w:r>
    </w:p>
    <w:p w:rsidR="006023F5" w:rsidRDefault="006023F5" w:rsidP="006023F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номер варианта; </w:t>
      </w:r>
    </w:p>
    <w:p w:rsidR="006023F5" w:rsidRDefault="006023F5" w:rsidP="006023F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баллы, согласно критериям оценивания; </w:t>
      </w:r>
    </w:p>
    <w:p w:rsidR="006023F5" w:rsidRDefault="006023F5" w:rsidP="006023F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общий балл; </w:t>
      </w:r>
    </w:p>
    <w:p w:rsidR="006023F5" w:rsidRDefault="006023F5" w:rsidP="006023F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отметку «зачет» / «незачет»; </w:t>
      </w:r>
    </w:p>
    <w:p w:rsidR="006023F5" w:rsidRDefault="006023F5" w:rsidP="006023F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ФИО эксперта. </w:t>
      </w:r>
    </w:p>
    <w:p w:rsidR="006023F5" w:rsidRDefault="006023F5" w:rsidP="006023F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Количество строк в специализированной форме должно быть равно количеству участников, сдававших итоговое собеседование в образовательной организации. </w:t>
      </w:r>
    </w:p>
    <w:p w:rsidR="006023F5" w:rsidRDefault="006023F5" w:rsidP="006023F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Сохранить специализированную форму в специальном B2P формате и передать в РЦОИ. </w:t>
      </w:r>
    </w:p>
    <w:p w:rsidR="003828EE" w:rsidRPr="006023F5" w:rsidRDefault="006023F5" w:rsidP="006023F5">
      <w:pPr>
        <w:rPr>
          <w:rFonts w:ascii="Times New Roman" w:hAnsi="Times New Roman" w:cs="Times New Roman"/>
        </w:rPr>
      </w:pPr>
      <w:proofErr w:type="gramStart"/>
      <w:r w:rsidRPr="006023F5">
        <w:rPr>
          <w:rFonts w:ascii="Times New Roman" w:hAnsi="Times New Roman" w:cs="Times New Roman"/>
          <w:sz w:val="26"/>
          <w:szCs w:val="26"/>
        </w:rPr>
        <w:t>Если ОИВ принято решение о ведении отдельных (персональных) аудиозаписей для каждого участника итогового собеседования, выполнение сопутствующей технической работы (нажатие кнопки «старт»/«запись», «пауза», «стоп» звукозаписывающего устройства) рекомендуется возложить на собеседника или технического специалиста (по усмотрению образовательной организации, если кадровый потенциал образовательной организации позволяет включить в комиссию по проведению итогового собеседования несколько технических специалистов)</w:t>
      </w:r>
      <w:proofErr w:type="gramEnd"/>
    </w:p>
    <w:sectPr w:rsidR="003828EE" w:rsidRPr="006023F5" w:rsidSect="00382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23F5"/>
    <w:rsid w:val="00105F2B"/>
    <w:rsid w:val="00232D4D"/>
    <w:rsid w:val="002F6179"/>
    <w:rsid w:val="003828EE"/>
    <w:rsid w:val="006023F5"/>
    <w:rsid w:val="00686422"/>
    <w:rsid w:val="00AF6E97"/>
    <w:rsid w:val="00C048F7"/>
    <w:rsid w:val="00FA10A3"/>
    <w:rsid w:val="00FC4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023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727</Words>
  <Characters>4148</Characters>
  <Application>Microsoft Office Word</Application>
  <DocSecurity>0</DocSecurity>
  <Lines>34</Lines>
  <Paragraphs>9</Paragraphs>
  <ScaleCrop>false</ScaleCrop>
  <Company/>
  <LinksUpToDate>false</LinksUpToDate>
  <CharactersWithSpaces>4866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РГ</dc:creator>
  <cp:keywords/>
  <dc:description/>
  <cp:lastModifiedBy>РГ</cp:lastModifiedBy>
  <cp:revision>2</cp:revision>
  <dcterms:created xsi:type="dcterms:W3CDTF">2023-01-18T17:02:00Z</dcterms:created>
  <dcterms:modified xsi:type="dcterms:W3CDTF">2023-01-18T17:05:00Z</dcterms:modified>
</cp:coreProperties>
</file>