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72" w:rsidRDefault="00C61A72" w:rsidP="00C61A72">
      <w:r>
        <w:t>Принято на заседании</w:t>
      </w:r>
      <w:proofErr w:type="gramStart"/>
      <w:r>
        <w:t xml:space="preserve"> </w:t>
      </w:r>
      <w:r>
        <w:tab/>
        <w:t xml:space="preserve">                                                                                   У</w:t>
      </w:r>
      <w:proofErr w:type="gramEnd"/>
      <w:r>
        <w:t xml:space="preserve">тверждаю                                                                           </w:t>
      </w:r>
    </w:p>
    <w:p w:rsidR="00C61A72" w:rsidRDefault="00C61A72" w:rsidP="00C61A72">
      <w:pPr>
        <w:ind w:left="5664"/>
      </w:pPr>
      <w:r>
        <w:t>Директор МБОУ ГСШ №1</w:t>
      </w:r>
    </w:p>
    <w:p w:rsidR="00C61A72" w:rsidRDefault="00C61A72" w:rsidP="00C61A72">
      <w:pPr>
        <w:ind w:left="5664"/>
      </w:pPr>
      <w:r>
        <w:t xml:space="preserve">_________  Е.В. Петрушов                                                      </w:t>
      </w:r>
    </w:p>
    <w:p w:rsidR="00C61A72" w:rsidRDefault="00C61A72" w:rsidP="00C61A72">
      <w:r>
        <w:t>педагогического совета  школы</w:t>
      </w:r>
    </w:p>
    <w:p w:rsidR="00C61A72" w:rsidRDefault="00C61A72" w:rsidP="00C61A72">
      <w:r>
        <w:t>от.</w:t>
      </w:r>
      <w:r w:rsidR="00F72462">
        <w:t xml:space="preserve"> 31.</w:t>
      </w:r>
      <w:r>
        <w:t>0</w:t>
      </w:r>
      <w:r w:rsidR="00F72462">
        <w:t>8</w:t>
      </w:r>
      <w:r>
        <w:t>.20</w:t>
      </w:r>
      <w:r w:rsidR="00F72462">
        <w:t>21</w:t>
      </w:r>
      <w:r>
        <w:t xml:space="preserve">г., </w:t>
      </w:r>
      <w:proofErr w:type="spellStart"/>
      <w:r>
        <w:t>пр.№</w:t>
      </w:r>
      <w:proofErr w:type="spellEnd"/>
      <w:r w:rsidR="00F72462">
        <w:t xml:space="preserve"> 15</w:t>
      </w:r>
    </w:p>
    <w:p w:rsidR="00C61A72" w:rsidRDefault="00C61A72" w:rsidP="00C61A72"/>
    <w:p w:rsidR="00C61A72" w:rsidRDefault="00C61A72" w:rsidP="00C61A72">
      <w:r>
        <w:t xml:space="preserve">                                                           </w:t>
      </w:r>
    </w:p>
    <w:p w:rsidR="00C61A72" w:rsidRDefault="00C61A72" w:rsidP="00C61A72"/>
    <w:p w:rsidR="00C61A72" w:rsidRDefault="00C61A72" w:rsidP="00C61A72"/>
    <w:p w:rsidR="00C61A72" w:rsidRDefault="00C61A72" w:rsidP="00C61A72"/>
    <w:p w:rsidR="00C61A72" w:rsidRPr="00C61A72" w:rsidRDefault="00C61A72" w:rsidP="00C61A72">
      <w:pPr>
        <w:rPr>
          <w:b/>
        </w:rPr>
      </w:pPr>
      <w:r w:rsidRPr="00C61A72">
        <w:rPr>
          <w:b/>
        </w:rPr>
        <w:t xml:space="preserve"> Положение о проведении школьного этапа всероссийской олимпиады школьников</w:t>
      </w:r>
      <w:r w:rsidR="00313415">
        <w:rPr>
          <w:b/>
        </w:rPr>
        <w:t xml:space="preserve"> в МБОУ «ГСШ №1»</w:t>
      </w:r>
    </w:p>
    <w:p w:rsidR="00C61A72" w:rsidRDefault="00C61A72" w:rsidP="00C61A72"/>
    <w:p w:rsidR="00C61A72" w:rsidRDefault="00C61A72" w:rsidP="00C61A72">
      <w:r>
        <w:t xml:space="preserve">Настоящее положение  составлено в соответствии с  </w:t>
      </w:r>
      <w:r w:rsidRPr="00C61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4E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704E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704E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29 декабря 2012 г.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</w:t>
      </w:r>
      <w:r>
        <w:t xml:space="preserve">орядком проведения всероссийской олимпиады школьников, утверждённым приказом </w:t>
      </w:r>
      <w:proofErr w:type="spellStart"/>
      <w:r>
        <w:t>Минобрнауки</w:t>
      </w:r>
      <w:proofErr w:type="spellEnd"/>
      <w:r>
        <w:t xml:space="preserve"> РФ от 27.11.2020г № 678 </w:t>
      </w:r>
    </w:p>
    <w:p w:rsidR="00C61A72" w:rsidRDefault="00C61A72" w:rsidP="00C61A72">
      <w:r>
        <w:t>1.Общие положения.</w:t>
      </w:r>
    </w:p>
    <w:p w:rsidR="00C61A72" w:rsidRDefault="00C61A72" w:rsidP="00C61A72">
      <w:r>
        <w:t>1.1. Настоящее Положение определяет статус, цели и задачи школьной олимпиады учащихся, порядок её проведения.</w:t>
      </w:r>
    </w:p>
    <w:p w:rsidR="00C61A72" w:rsidRDefault="00C61A72" w:rsidP="00C61A72">
      <w:r>
        <w:t>1.2.Основными целями и задачами Олимпиады являются: пропаганда научных знаний и развитие у учащихся интереса к научной деятельности, создание необходимых условий для выявления одаренных детей, активизация работы факультативов, спецкурсов, курсов.</w:t>
      </w:r>
    </w:p>
    <w:p w:rsidR="00C61A72" w:rsidRDefault="00C61A72" w:rsidP="00C61A72">
      <w:r>
        <w:t>1.3. Олимпиада проводится ежегодно.</w:t>
      </w:r>
    </w:p>
    <w:p w:rsidR="00C61A72" w:rsidRDefault="00C61A72" w:rsidP="00C61A72">
      <w:r>
        <w:t>1.4. Школьная предметная олимпиада — итог работы педагогического коллектива с одаренными обучающимися не только в ходе учебных занятий, но и внеурочной деятельности</w:t>
      </w:r>
      <w:proofErr w:type="gramStart"/>
      <w:r>
        <w:t xml:space="preserve"> ,</w:t>
      </w:r>
      <w:proofErr w:type="gramEnd"/>
      <w:r>
        <w:t xml:space="preserve"> развития у обучающихся творческого отношения к изучаемому предмету вне рамок образовательной программы, проявления склонности к самостоятельному поиску дополнительной информации в работе со справочной, научно-популярной литературой и в Интернете.</w:t>
      </w:r>
    </w:p>
    <w:p w:rsidR="00C61A72" w:rsidRDefault="00C61A72" w:rsidP="00C61A72">
      <w:r>
        <w:t>1.5. Олимпиада проводится по заданиям, разработанным муниципальными предметно-методическими комиссиями по общеобразовательным предметам, по которым проводится олимпиада, основанным на содержании образовательных программ начального общего, основного общего и среднего общего образования</w:t>
      </w:r>
      <w:proofErr w:type="gramStart"/>
      <w:r>
        <w:t xml:space="preserve"> .</w:t>
      </w:r>
      <w:proofErr w:type="gramEnd"/>
    </w:p>
    <w:p w:rsidR="00C61A72" w:rsidRDefault="00C61A72" w:rsidP="00C61A72">
      <w:r>
        <w:lastRenderedPageBreak/>
        <w:t>1.6. Олимпиада по каждому общеобразовательному предмету проводится в сроки утверждённые Приказом отдела по образованию администрации Городищенского муниципального района.</w:t>
      </w:r>
    </w:p>
    <w:p w:rsidR="00C61A72" w:rsidRDefault="00C61A72" w:rsidP="00C61A72">
      <w:r>
        <w:t>1.7.</w:t>
      </w:r>
      <w:r>
        <w:tab/>
      </w:r>
      <w:proofErr w:type="gramStart"/>
      <w:r>
        <w:t xml:space="preserve">В </w:t>
      </w:r>
      <w:r w:rsidR="00907766">
        <w:t xml:space="preserve"> </w:t>
      </w:r>
      <w:r>
        <w:t>олимпиаде на добровольной основе принимают индивидуальное участие обучающиеся 4 - 11 классов  образовательного учреждения.</w:t>
      </w:r>
      <w:proofErr w:type="gramEnd"/>
    </w:p>
    <w:p w:rsidR="00C61A72" w:rsidRDefault="00C61A72" w:rsidP="00C61A72">
      <w:r>
        <w:t>1.8.Квота на участие в олимпиаде не устанавливается.</w:t>
      </w:r>
    </w:p>
    <w:p w:rsidR="00C61A72" w:rsidRDefault="00C61A72" w:rsidP="00C61A72">
      <w:r>
        <w:t xml:space="preserve">1.9.Участники олимпиады вправе выполнять олимпиадные задания, разработанные для </w:t>
      </w:r>
      <w:proofErr w:type="gramStart"/>
      <w:r>
        <w:t>более старших</w:t>
      </w:r>
      <w:proofErr w:type="gramEnd"/>
      <w:r>
        <w:t xml:space="preserve"> классов по отношению к тем, в которых они проходят обучение. Участники должны быть предупреждены о том, что в случае прохождения на последующие этапы всероссийской олимпиады школьников они выполняют олимпиадные задания, разработанные для класса, который был выбран на школьном этапе олимпиады.</w:t>
      </w:r>
    </w:p>
    <w:p w:rsidR="00C61A72" w:rsidRDefault="00C61A72" w:rsidP="00C61A72">
      <w:r>
        <w:t>1.10.Рабочим языком проведения олимпиады является русский язык.</w:t>
      </w:r>
    </w:p>
    <w:p w:rsidR="00C61A72" w:rsidRDefault="00C61A72" w:rsidP="00C61A72"/>
    <w:p w:rsidR="00C61A72" w:rsidRDefault="00C61A72" w:rsidP="00C61A72">
      <w:r>
        <w:t>II. Организационно-методическое обеспечение олимпиады</w:t>
      </w:r>
    </w:p>
    <w:p w:rsidR="00C61A72" w:rsidRDefault="00C61A72" w:rsidP="00C61A72">
      <w:r>
        <w:t>1.</w:t>
      </w:r>
      <w:r>
        <w:tab/>
        <w:t>Для  проведения  школьного этапа олимпиады создаётся организационный комитет</w:t>
      </w:r>
      <w:proofErr w:type="gramStart"/>
      <w:r>
        <w:t xml:space="preserve"> ,</w:t>
      </w:r>
      <w:proofErr w:type="gramEnd"/>
      <w:r>
        <w:t xml:space="preserve"> который утверждается приказам директора школы.</w:t>
      </w:r>
    </w:p>
    <w:p w:rsidR="00C61A72" w:rsidRDefault="00C31265" w:rsidP="00C61A72">
      <w:r>
        <w:t>1.1. В состав организационного комитета входят члены администрации, методисты, руководители предметных МО.</w:t>
      </w:r>
    </w:p>
    <w:p w:rsidR="00C31265" w:rsidRDefault="00C31265" w:rsidP="00C31265">
      <w:r>
        <w:t>1.</w:t>
      </w:r>
      <w:r w:rsidR="00C61A72">
        <w:t>2.</w:t>
      </w:r>
      <w:r w:rsidRPr="00C31265">
        <w:t xml:space="preserve"> </w:t>
      </w:r>
      <w:r>
        <w:t xml:space="preserve"> Оргкомитет обеспечивает организацию и проведение олимпиады в соответствии с  графиком проведения и требованиями к проведению олимпиады по каждому общеобразовательному предмету, требованиями </w:t>
      </w:r>
      <w:proofErr w:type="spellStart"/>
      <w:r>
        <w:t>СанПиН</w:t>
      </w:r>
      <w:proofErr w:type="spellEnd"/>
      <w:r>
        <w:t xml:space="preserve"> 2.4.5.2821-10 и настоящим Положением;</w:t>
      </w:r>
    </w:p>
    <w:p w:rsidR="005673FB" w:rsidRDefault="00C31265" w:rsidP="00C31265">
      <w:r>
        <w:t xml:space="preserve">1.3.  В течение учебного времени, предшествующего проведению олимпиады организует подготовку к ней с учётом заданий олимпиады  предыдущих лет и </w:t>
      </w:r>
      <w:r w:rsidR="005673FB">
        <w:t xml:space="preserve"> анализа </w:t>
      </w:r>
      <w:r>
        <w:t>ошибок, допущенных при их выполнении</w:t>
      </w:r>
      <w:r w:rsidR="005673FB">
        <w:t>.</w:t>
      </w:r>
      <w:r>
        <w:t xml:space="preserve"> </w:t>
      </w:r>
    </w:p>
    <w:p w:rsidR="00C31265" w:rsidRDefault="005673FB" w:rsidP="00C31265">
      <w:r>
        <w:t>1.4.Д</w:t>
      </w:r>
      <w:r w:rsidR="00C31265">
        <w:t>о начала олимпиады по каждому общеобразовательному предмету представители оргкомитета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возможности удаления с олимпиады, а также о времени и месте ознакомления с результатами олимпиады</w:t>
      </w:r>
      <w:r>
        <w:t>.</w:t>
      </w:r>
    </w:p>
    <w:p w:rsidR="005673FB" w:rsidRDefault="005673FB" w:rsidP="005673FB">
      <w:r>
        <w:t>1.5.</w:t>
      </w:r>
      <w:r w:rsidRPr="005673FB">
        <w:t xml:space="preserve"> </w:t>
      </w:r>
      <w:r>
        <w:t xml:space="preserve"> Оргкомитет </w:t>
      </w:r>
      <w:r w:rsidR="00E45AEA">
        <w:t xml:space="preserve"> назначает организаторов в аудитории, где проводится олимпиада, </w:t>
      </w:r>
      <w:r>
        <w:t>при необходимости осуществляет кодирование (обезличивание) олимпиадных работ участников школьного этапа олимпиады;</w:t>
      </w:r>
    </w:p>
    <w:p w:rsidR="005673FB" w:rsidRDefault="005673FB" w:rsidP="005673FB">
      <w:r>
        <w:t>1.6. Оргкомитет рассматривает конфликтные ситуации, возникающие при проведении олимпиады;</w:t>
      </w:r>
      <w:r>
        <w:tab/>
        <w:t>рассматривает совместно с жюри апелляции участников;</w:t>
      </w:r>
    </w:p>
    <w:p w:rsidR="005673FB" w:rsidRDefault="005673FB" w:rsidP="005673FB">
      <w:r>
        <w:t xml:space="preserve">1.7. Оргкомитет  утверждает результаты олимпиады по каждому общеобразовательному предмету (рейтинг победителей и призёров) и размещает их на школьных стендах, победителей и призёром награждает грамотами и дипломами. </w:t>
      </w:r>
    </w:p>
    <w:p w:rsidR="005673FB" w:rsidRDefault="005673FB" w:rsidP="00C31265"/>
    <w:p w:rsidR="00C61A72" w:rsidRDefault="00C61A72" w:rsidP="00C31265">
      <w:r>
        <w:lastRenderedPageBreak/>
        <w:tab/>
      </w:r>
    </w:p>
    <w:p w:rsidR="00C61A72" w:rsidRDefault="005673FB" w:rsidP="00C61A72">
      <w:r>
        <w:t>2</w:t>
      </w:r>
      <w:r w:rsidR="00C61A72">
        <w:t>.</w:t>
      </w:r>
      <w:r w:rsidR="00C61A72">
        <w:tab/>
        <w:t xml:space="preserve">Для организации и проведения олимпиады образовательными учреждениями создаются школьные предметные жюри. Их списочный состав утверждается приказом руководителя ОУ. </w:t>
      </w:r>
    </w:p>
    <w:p w:rsidR="00C61A72" w:rsidRDefault="001B5A76" w:rsidP="00C61A72">
      <w:r>
        <w:t xml:space="preserve">2.1. </w:t>
      </w:r>
      <w:r w:rsidR="00C61A72">
        <w:t>Школьное предметное жюри:</w:t>
      </w:r>
    </w:p>
    <w:p w:rsidR="00C61A72" w:rsidRDefault="00C61A72" w:rsidP="00C61A72">
      <w:r>
        <w:t>•</w:t>
      </w:r>
      <w:r>
        <w:tab/>
        <w:t>принимает для оценивания олимпиадные работы участников олимпиады;</w:t>
      </w:r>
    </w:p>
    <w:p w:rsidR="00C61A72" w:rsidRDefault="00C61A72" w:rsidP="00C61A72">
      <w:r>
        <w:t>•</w:t>
      </w:r>
      <w:r>
        <w:tab/>
        <w:t>оценивает выполненные олимпиадные задания в соответствии с критериями и методиками оценивания выполненных олимпиадных заданий;</w:t>
      </w:r>
    </w:p>
    <w:p w:rsidR="00C61A72" w:rsidRDefault="00C61A72" w:rsidP="00C61A72">
      <w:r>
        <w:t>•</w:t>
      </w:r>
      <w:r>
        <w:tab/>
      </w:r>
      <w:r w:rsidR="001B5A76">
        <w:t xml:space="preserve"> при необходимости </w:t>
      </w:r>
      <w:r>
        <w:t>проводит с участниками олимпиады анализ олимпиадных заданий и их решений;</w:t>
      </w:r>
    </w:p>
    <w:p w:rsidR="00C61A72" w:rsidRDefault="00C61A72" w:rsidP="00C61A72">
      <w:r>
        <w:t>•</w:t>
      </w:r>
      <w:r>
        <w:tab/>
        <w:t>рассматривает апелляции участников олимпиады;</w:t>
      </w:r>
    </w:p>
    <w:p w:rsidR="00C61A72" w:rsidRDefault="00C61A72" w:rsidP="00C61A72">
      <w:r>
        <w:t>•</w:t>
      </w:r>
      <w:r>
        <w:tab/>
        <w:t xml:space="preserve">после проведения апелляций определяет победителей и призеров олимпиады на основании рейтинга по каждому общеобразовательному предмету и в соответствии с </w:t>
      </w:r>
      <w:r w:rsidR="001B5A76">
        <w:t xml:space="preserve"> установленной квотой;</w:t>
      </w:r>
    </w:p>
    <w:p w:rsidR="00C61A72" w:rsidRDefault="00C61A72" w:rsidP="00C61A72">
      <w:r>
        <w:t>•</w:t>
      </w:r>
      <w:r>
        <w:tab/>
        <w:t>представляет в оргкомитет образовательного учреждения итоговые результаты олимпиады для их утверждения;</w:t>
      </w:r>
    </w:p>
    <w:p w:rsidR="00C61A72" w:rsidRDefault="00C61A72" w:rsidP="00C61A72">
      <w:r>
        <w:t>•</w:t>
      </w:r>
      <w:r>
        <w:tab/>
        <w:t>составляет и представляет в оргкомитет аналитический отчет о результатах выполнения олимпиадных заданий.</w:t>
      </w:r>
    </w:p>
    <w:p w:rsidR="00C61A72" w:rsidRDefault="00C61A72" w:rsidP="00C61A72">
      <w:r>
        <w:t>4.</w:t>
      </w:r>
      <w:r>
        <w:tab/>
        <w:t xml:space="preserve">Основными принципами </w:t>
      </w:r>
      <w:r w:rsidR="00432C26">
        <w:t xml:space="preserve"> деятельности </w:t>
      </w:r>
      <w:r>
        <w:t>школьных оргкомитетов и школьных жюри являются компетентность, объективность, гласность, а также соблюдение норм профессиональной этики.</w:t>
      </w:r>
    </w:p>
    <w:p w:rsidR="00C61A72" w:rsidRDefault="00C61A72" w:rsidP="00C61A72"/>
    <w:p w:rsidR="00C61A72" w:rsidRDefault="00C61A72" w:rsidP="00C61A72">
      <w:r>
        <w:t>III. Порядок проведения олимпиады</w:t>
      </w:r>
    </w:p>
    <w:p w:rsidR="00432C26" w:rsidRDefault="00C61A72" w:rsidP="00C61A72">
      <w:r>
        <w:t>1.</w:t>
      </w:r>
      <w:r>
        <w:tab/>
        <w:t xml:space="preserve">При проведении школьного этапа олимпиады должно быть </w:t>
      </w:r>
      <w:r w:rsidR="00432C26">
        <w:t xml:space="preserve">созданы условия </w:t>
      </w:r>
      <w:r>
        <w:t xml:space="preserve">в соответствии с требованиями к проведению олимпиады по общеобразовательным предметам, по которым проводится олимпиада. </w:t>
      </w:r>
    </w:p>
    <w:p w:rsidR="00C61A72" w:rsidRDefault="00C61A72" w:rsidP="00C61A72">
      <w:r>
        <w:t>2.</w:t>
      </w:r>
      <w:r>
        <w:tab/>
        <w:t>Во время проведения олимпиады участники олимпиады:</w:t>
      </w:r>
    </w:p>
    <w:p w:rsidR="00C61A72" w:rsidRDefault="00C61A72" w:rsidP="00C61A72">
      <w:r>
        <w:t>•</w:t>
      </w:r>
      <w:r>
        <w:tab/>
        <w:t xml:space="preserve">должны соблюдать </w:t>
      </w:r>
      <w:r w:rsidR="00432C26">
        <w:t xml:space="preserve">Настоящее положение </w:t>
      </w:r>
      <w:r>
        <w:t>и требования к проведению олимпиады по общеобразовательным предметам, по которым проводится олимпиада;</w:t>
      </w:r>
    </w:p>
    <w:p w:rsidR="00C61A72" w:rsidRDefault="00C61A72" w:rsidP="00C61A72">
      <w:r>
        <w:t>•</w:t>
      </w:r>
      <w:r>
        <w:tab/>
        <w:t>должны следовать указаниям представителей оргкомитета образовательного учреждения;</w:t>
      </w:r>
    </w:p>
    <w:p w:rsidR="00C61A72" w:rsidRDefault="00C61A72" w:rsidP="00C61A72">
      <w:r>
        <w:t>•</w:t>
      </w:r>
      <w:r>
        <w:tab/>
        <w:t>не вправе общаться друг с другом, свободно перемещаться по аудитории</w:t>
      </w:r>
      <w:r w:rsidR="00432C26">
        <w:t>, использовать сотовые телефоны</w:t>
      </w:r>
      <w:r>
        <w:t>;</w:t>
      </w:r>
    </w:p>
    <w:p w:rsidR="00C61A72" w:rsidRDefault="00C61A72" w:rsidP="00C61A72">
      <w:r>
        <w:t>•</w:t>
      </w:r>
      <w:r>
        <w:tab/>
        <w:t>вправе иметь справочные материалы и электронную 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олимпиады по общеобразовательным предметам.</w:t>
      </w:r>
    </w:p>
    <w:p w:rsidR="00C61A72" w:rsidRDefault="00C61A72" w:rsidP="00C61A72">
      <w:r>
        <w:lastRenderedPageBreak/>
        <w:t>3.</w:t>
      </w:r>
      <w:r>
        <w:tab/>
        <w:t>В случае нарушения участником олимпиады  требований к организации и проведению олимпиады по общеобразовательному предмету, по которому проводится олимпиада, представитель оргкомитета</w:t>
      </w:r>
      <w:r w:rsidR="00432C26">
        <w:t xml:space="preserve">, организатор олимпиады </w:t>
      </w:r>
      <w:r>
        <w:t xml:space="preserve"> вправе удалить данного участника олимпиады из аудитории, составив акт об удалении участника олимпиады.</w:t>
      </w:r>
    </w:p>
    <w:p w:rsidR="00C61A72" w:rsidRDefault="00C61A72" w:rsidP="00C61A72">
      <w:r>
        <w:t>4.</w:t>
      </w:r>
      <w:r>
        <w:tab/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C61A72" w:rsidRDefault="00C61A72" w:rsidP="00C61A72">
      <w:r>
        <w:t>5.</w:t>
      </w:r>
      <w:r>
        <w:tab/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 Апелляция подаётся в оргкомитет, в срок не позднее 2-х рабочих дней с момента </w:t>
      </w:r>
      <w:r w:rsidR="00432C26">
        <w:t xml:space="preserve"> объявления </w:t>
      </w:r>
      <w:r>
        <w:t>предварительных результатов. Заявления, поданные после указанного срока, не рассматриваются.</w:t>
      </w:r>
    </w:p>
    <w:p w:rsidR="00C61A72" w:rsidRDefault="00432C26" w:rsidP="00C61A72">
      <w:r>
        <w:t>6</w:t>
      </w:r>
      <w:r w:rsidR="00C61A72">
        <w:t>.</w:t>
      </w:r>
      <w:r w:rsidR="00C61A72">
        <w:tab/>
        <w:t>Рассмотрение апелляции проводится с участием самого участника олимпиады.</w:t>
      </w:r>
    </w:p>
    <w:p w:rsidR="00C61A72" w:rsidRDefault="00C61A72" w:rsidP="00C61A72">
      <w:r>
        <w:t>8.</w:t>
      </w:r>
      <w:r>
        <w:tab/>
        <w:t xml:space="preserve">На апелляции повторно проверяются письменные ответы участника. </w:t>
      </w:r>
      <w:proofErr w:type="gramStart"/>
      <w:r>
        <w:t>Устные пояснения апеллирующего не оцениваются.</w:t>
      </w:r>
      <w:proofErr w:type="gramEnd"/>
    </w:p>
    <w:p w:rsidR="00C61A72" w:rsidRDefault="00C61A72" w:rsidP="00C61A72">
      <w:r>
        <w:t>9.</w:t>
      </w:r>
      <w:r>
        <w:tab/>
        <w:t>По результатам рассмотрения апелляции о несогласии с выставленными баллами жюри принимает решение:</w:t>
      </w:r>
    </w:p>
    <w:p w:rsidR="00C61A72" w:rsidRDefault="00C61A72" w:rsidP="00C61A72">
      <w:r>
        <w:t>- об отклонении апелляции и сохранении выставленных баллов</w:t>
      </w:r>
    </w:p>
    <w:p w:rsidR="00C61A72" w:rsidRDefault="00C61A72" w:rsidP="00C61A72">
      <w:r>
        <w:t>- об удовлетворении апелляции и корректировке баллов.</w:t>
      </w:r>
    </w:p>
    <w:p w:rsidR="00C61A72" w:rsidRDefault="00C61A72" w:rsidP="00C61A72">
      <w:r>
        <w:t>10.</w:t>
      </w:r>
      <w:r>
        <w:tab/>
        <w:t>Результаты апелляции являются окончательными, оформляются протоколом и передаются в оргкомитет образовательного учреждения для внесения изменений в итоговый протокол.</w:t>
      </w:r>
    </w:p>
    <w:p w:rsidR="00C61A72" w:rsidRDefault="00C61A72" w:rsidP="00C61A72">
      <w:r>
        <w:tab/>
      </w:r>
    </w:p>
    <w:p w:rsidR="00C61A72" w:rsidRDefault="00C61A72" w:rsidP="00C61A72">
      <w:r>
        <w:t>IV.</w:t>
      </w:r>
      <w:r>
        <w:tab/>
        <w:t>Определение победителей.</w:t>
      </w:r>
    </w:p>
    <w:p w:rsidR="00C61A72" w:rsidRDefault="00C61A72" w:rsidP="00C61A72">
      <w:r>
        <w:t>1.</w:t>
      </w:r>
      <w:r>
        <w:tab/>
        <w:t>Индивидуальные результаты участников олимпиады с указанием сведений об участниках заносятся в рейтинговую таблицу результатов участников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Данный рейтинг считается предварительным.</w:t>
      </w:r>
    </w:p>
    <w:p w:rsidR="00C61A72" w:rsidRDefault="00C61A72" w:rsidP="00C61A72">
      <w:r>
        <w:t>2.</w:t>
      </w:r>
      <w:r>
        <w:tab/>
        <w:t>Предварительный рейтинг доводится до сведения участников.</w:t>
      </w:r>
    </w:p>
    <w:p w:rsidR="00C61A72" w:rsidRDefault="00C61A72" w:rsidP="00C61A72">
      <w:r>
        <w:t>3.</w:t>
      </w:r>
      <w:r>
        <w:tab/>
        <w:t>Итоговым рейтинг считается после проведения процедуры апелляций и внесения в него корректировки баллов (если таковые имеются) членами оргкомитета.</w:t>
      </w:r>
    </w:p>
    <w:p w:rsidR="00C61A72" w:rsidRDefault="00C61A72" w:rsidP="00C61A72">
      <w:r>
        <w:t>4.</w:t>
      </w:r>
      <w:r>
        <w:tab/>
        <w:t>Победители, призеры и участники Олимпиады определяются на основании итогового рейтинга.</w:t>
      </w:r>
    </w:p>
    <w:p w:rsidR="00C61A72" w:rsidRDefault="00C61A72" w:rsidP="00C61A72">
      <w:r>
        <w:t>5.</w:t>
      </w:r>
      <w:r>
        <w:tab/>
        <w:t>Участники Олимпиады, набравшие наибольшее количество баллов, признаются победителями, при условии, что количество набранных ими баллов превышает половину максимально возможных. В случае, когда победитель не определен, определяются только призеры.</w:t>
      </w:r>
    </w:p>
    <w:p w:rsidR="00C61A72" w:rsidRDefault="00C61A72" w:rsidP="00C61A72">
      <w:r>
        <w:lastRenderedPageBreak/>
        <w:t>6.</w:t>
      </w:r>
      <w:r>
        <w:tab/>
        <w:t>Призерами олимпиады в пределах установленной квоты признаются 3 участника, следующие в рейтинге за победителем. При принятии решения следует исходить из уровня качества выполнения учащимися олимпиадных заданий (соотношение максимального балла и набранного балла данным участником, при условии</w:t>
      </w:r>
      <w:r w:rsidR="00E45AEA">
        <w:t>,</w:t>
      </w:r>
      <w:r>
        <w:t xml:space="preserve"> что количество набранных бал</w:t>
      </w:r>
      <w:r w:rsidR="00E45AEA">
        <w:t>л</w:t>
      </w:r>
      <w:r>
        <w:t xml:space="preserve">ов </w:t>
      </w:r>
      <w:r w:rsidR="00E45AEA">
        <w:t xml:space="preserve"> не менее 50 % </w:t>
      </w:r>
      <w:r>
        <w:t>от максимально возможного количества баллов).</w:t>
      </w:r>
    </w:p>
    <w:p w:rsidR="00C61A72" w:rsidRDefault="00C61A72" w:rsidP="00C61A72">
      <w:r>
        <w:t>7.</w:t>
      </w:r>
      <w:r>
        <w:tab/>
        <w:t>Количество победителей и призеров олимпиады определяется квотой, установленной орг</w:t>
      </w:r>
      <w:r w:rsidR="00E45AEA">
        <w:t>комитетом</w:t>
      </w:r>
      <w:proofErr w:type="gramStart"/>
      <w:r w:rsidR="00E45AEA">
        <w:t xml:space="preserve"> </w:t>
      </w:r>
      <w:r>
        <w:t>,</w:t>
      </w:r>
      <w:proofErr w:type="gramEnd"/>
      <w:r>
        <w:t xml:space="preserve"> и составляет не более 25% от общего числа участников.</w:t>
      </w:r>
    </w:p>
    <w:p w:rsidR="00E45AEA" w:rsidRDefault="00C61A72" w:rsidP="00C61A72">
      <w:r>
        <w:t>8</w:t>
      </w:r>
      <w:r w:rsidR="00E45AEA">
        <w:t xml:space="preserve">. </w:t>
      </w:r>
      <w:r>
        <w:t xml:space="preserve">Список победителей и призеров Олимпиады определяется и утверждается приказом руководителя общеобразовательного учреждения. </w:t>
      </w:r>
    </w:p>
    <w:p w:rsidR="00C61A72" w:rsidRDefault="00E45AEA" w:rsidP="00C61A72">
      <w:r>
        <w:t>9</w:t>
      </w:r>
      <w:r w:rsidR="00C61A72">
        <w:t>.</w:t>
      </w:r>
      <w:r w:rsidR="00C61A72">
        <w:tab/>
        <w:t>Победители и призеры награждаются дипломами общеобразовательного учреждения</w:t>
      </w:r>
      <w:r>
        <w:t>, направляются на  муниципальный этап олимпиады в соответствии с требованиями муниципального организатора.</w:t>
      </w:r>
    </w:p>
    <w:p w:rsidR="00C61A72" w:rsidRDefault="00C61A72" w:rsidP="00C61A72">
      <w:r>
        <w:t>V. Финансовое обеспечение Олимпиады</w:t>
      </w:r>
    </w:p>
    <w:p w:rsidR="003828EE" w:rsidRDefault="00907766" w:rsidP="00C61A72">
      <w:r>
        <w:t>1.</w:t>
      </w:r>
      <w:r w:rsidR="00C61A72">
        <w:t>Школьный этап Олимпиады проводится за счет средств общеобразовательного учреждения.</w:t>
      </w:r>
    </w:p>
    <w:sectPr w:rsidR="003828E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72"/>
    <w:rsid w:val="000548A8"/>
    <w:rsid w:val="00070E96"/>
    <w:rsid w:val="00105F2B"/>
    <w:rsid w:val="001B5A76"/>
    <w:rsid w:val="00232D4D"/>
    <w:rsid w:val="002F6179"/>
    <w:rsid w:val="00313415"/>
    <w:rsid w:val="003828EE"/>
    <w:rsid w:val="00432C26"/>
    <w:rsid w:val="005673FB"/>
    <w:rsid w:val="00686422"/>
    <w:rsid w:val="007F7DB1"/>
    <w:rsid w:val="00907766"/>
    <w:rsid w:val="00AF40C6"/>
    <w:rsid w:val="00AF6E97"/>
    <w:rsid w:val="00B12780"/>
    <w:rsid w:val="00B174F8"/>
    <w:rsid w:val="00C31265"/>
    <w:rsid w:val="00C61A72"/>
    <w:rsid w:val="00E45AEA"/>
    <w:rsid w:val="00F72462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5</cp:revision>
  <dcterms:created xsi:type="dcterms:W3CDTF">2021-11-30T07:41:00Z</dcterms:created>
  <dcterms:modified xsi:type="dcterms:W3CDTF">2021-12-04T15:23:00Z</dcterms:modified>
</cp:coreProperties>
</file>