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01" w:rsidRDefault="00804901" w:rsidP="00804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ГИА-11</w:t>
      </w:r>
    </w:p>
    <w:p w:rsidR="00804901" w:rsidRDefault="00804901" w:rsidP="00804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804901" w:rsidRDefault="00804901" w:rsidP="00804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по работе с системой апелляций о несогласии с выставленными баллами</w:t>
      </w:r>
    </w:p>
    <w:p w:rsidR="00804901" w:rsidRDefault="00804901" w:rsidP="00804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901" w:rsidRDefault="00804901" w:rsidP="00804901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04901" w:rsidRDefault="00804901" w:rsidP="00804901">
      <w:pPr>
        <w:pStyle w:val="a3"/>
        <w:ind w:left="720"/>
        <w:rPr>
          <w:b/>
        </w:rPr>
      </w:pPr>
    </w:p>
    <w:p w:rsidR="00804901" w:rsidRDefault="00804901" w:rsidP="00804901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>ВАЖНО!</w:t>
      </w:r>
    </w:p>
    <w:p w:rsidR="00804901" w:rsidRDefault="00804901" w:rsidP="00804901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Апелляционная комиссия (далее АК) </w:t>
      </w:r>
      <w:r>
        <w:rPr>
          <w:b/>
        </w:rPr>
        <w:t>НЕ РАССМАТРИВАЕТ</w:t>
      </w:r>
      <w:r>
        <w:t xml:space="preserve"> апелляции по вопросам </w:t>
      </w:r>
      <w:r>
        <w:rPr>
          <w:b/>
        </w:rPr>
        <w:t>содержания и структуры заданий КИМ</w:t>
      </w:r>
      <w:r>
        <w:t xml:space="preserve"> по учебным предметам, а также по вопросам, связанным: с </w:t>
      </w:r>
      <w:r>
        <w:rPr>
          <w:b/>
        </w:rPr>
        <w:t>оцениванием результатов выполнения заданий</w:t>
      </w:r>
      <w:r>
        <w:t xml:space="preserve"> экзаменационной работы </w:t>
      </w:r>
      <w:r>
        <w:rPr>
          <w:b/>
        </w:rPr>
        <w:t>с кратким ответом</w:t>
      </w:r>
      <w:r>
        <w:t xml:space="preserve">; с </w:t>
      </w:r>
      <w:r>
        <w:rPr>
          <w:b/>
        </w:rPr>
        <w:t>неправильным заполнением бланков</w:t>
      </w:r>
      <w:r>
        <w:t xml:space="preserve"> ЕГЭ и ГВЭ.</w:t>
      </w:r>
    </w:p>
    <w:p w:rsidR="00804901" w:rsidRDefault="00804901" w:rsidP="0080490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АК не рассматривает листы бумаги для черновиков и записи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КИМ</w:t>
      </w:r>
      <w:proofErr w:type="gramEnd"/>
      <w:r>
        <w:rPr>
          <w:color w:val="000000"/>
        </w:rPr>
        <w:t xml:space="preserve"> для проведения ЕГЭ, текстах, темах, заданиях, билетах для проведения ГВЭ в качестве материалов апелляции о несогласии с выставленными баллами. </w:t>
      </w:r>
    </w:p>
    <w:p w:rsidR="00804901" w:rsidRDefault="00804901" w:rsidP="0080490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t xml:space="preserve">АК, в том числе проводит </w:t>
      </w:r>
      <w:r>
        <w:rPr>
          <w:b/>
        </w:rPr>
        <w:t>проверку качества распознавания информации</w:t>
      </w:r>
      <w:r>
        <w:t xml:space="preserve"> путем сверки информации с изображений бланков апеллянта и с листов распознавания, выявляя наличие технических ошибок. Под </w:t>
      </w:r>
      <w:r>
        <w:rPr>
          <w:b/>
        </w:rPr>
        <w:t>технической ошибкой</w:t>
      </w:r>
      <w:r>
        <w:t xml:space="preserve"> понимаются ошибки при обработке экзаменационных бланков и (или) протоколов оценивания развёрнутых ответов – сканировании, распознавании текста, верификации.  </w:t>
      </w:r>
    </w:p>
    <w:p w:rsidR="00804901" w:rsidRDefault="00804901" w:rsidP="00804901">
      <w:pPr>
        <w:pStyle w:val="Default"/>
        <w:numPr>
          <w:ilvl w:val="0"/>
          <w:numId w:val="2"/>
        </w:numPr>
        <w:jc w:val="both"/>
      </w:pPr>
      <w:r>
        <w:t xml:space="preserve">По желанию при рассмотрении апелляции </w:t>
      </w:r>
      <w:r>
        <w:rPr>
          <w:b/>
        </w:rPr>
        <w:t>МОГУТ ПРИСУТСТВОВАТЬ</w:t>
      </w:r>
      <w:r>
        <w:t xml:space="preserve"> апеллянт и 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доверенности. </w:t>
      </w:r>
    </w:p>
    <w:p w:rsidR="00804901" w:rsidRDefault="00804901" w:rsidP="00804901">
      <w:pPr>
        <w:pStyle w:val="Default"/>
        <w:numPr>
          <w:ilvl w:val="0"/>
          <w:numId w:val="2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О времени и месте рассмотрения апелляций АК информирует апеллянтов не позднее, чем за один рабочий день до даты рассмотрения апелляции. </w:t>
      </w:r>
    </w:p>
    <w:p w:rsidR="00804901" w:rsidRDefault="00804901" w:rsidP="00804901">
      <w:pPr>
        <w:pStyle w:val="Default"/>
        <w:numPr>
          <w:ilvl w:val="0"/>
          <w:numId w:val="2"/>
        </w:numPr>
        <w:jc w:val="both"/>
      </w:pPr>
      <w:r>
        <w:rPr>
          <w:sz w:val="26"/>
          <w:szCs w:val="26"/>
        </w:rPr>
        <w:t xml:space="preserve">АК информирует апеллянтов и (или) их родителей (законных представителей) и ГЭК о принятых решениях не позднее трех рабочих дней со дня принятия соответствующих решений. </w:t>
      </w:r>
      <w:r>
        <w:t xml:space="preserve"> </w:t>
      </w:r>
    </w:p>
    <w:p w:rsidR="00E80594" w:rsidRDefault="00E80594">
      <w:bookmarkStart w:id="0" w:name="_GoBack"/>
      <w:bookmarkEnd w:id="0"/>
    </w:p>
    <w:sectPr w:rsidR="00E8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F530F"/>
    <w:multiLevelType w:val="hybridMultilevel"/>
    <w:tmpl w:val="24567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F3E9E"/>
    <w:multiLevelType w:val="hybridMultilevel"/>
    <w:tmpl w:val="3368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08"/>
    <w:rsid w:val="00594E2E"/>
    <w:rsid w:val="00801D08"/>
    <w:rsid w:val="00804901"/>
    <w:rsid w:val="00E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49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49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ГБОУ ДПО ВГАПКиПРО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2024-06-07T07:37:00Z</dcterms:created>
  <dcterms:modified xsi:type="dcterms:W3CDTF">2024-06-07T07:38:00Z</dcterms:modified>
</cp:coreProperties>
</file>