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7B2" w:rsidRDefault="008A67B2" w:rsidP="008A67B2">
      <w:pPr>
        <w:jc w:val="center"/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ЕГЭ - 24</w:t>
      </w:r>
    </w:p>
    <w:p w:rsidR="008A67B2" w:rsidRDefault="008A67B2">
      <w:pPr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</w:p>
    <w:p w:rsidR="008A67B2" w:rsidRDefault="008A67B2" w:rsidP="008A67B2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proofErr w:type="gramStart"/>
      <w:r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Основной период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23 мая (четверг) — география, литература, химия;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28 мая (вторник) — русский язык;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31 мая (пятница) — ЕГЭ по математике базового уровня, ЕГЭ по математике профильного уровня;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4 июня (вторник) — обществознание;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7 июня (пятница) — информатика;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8 июня (суббота) — информатика;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10 июня (понедельник) — история, физика;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13 июня (четверг) — биология, иностранные языки (английский, испанский, китайский, немецкий, французский) (письменная часть);</w:t>
      </w:r>
      <w:proofErr w:type="gramEnd"/>
      <w:r>
        <w:rPr>
          <w:rFonts w:ascii="Arial" w:hAnsi="Arial" w:cs="Arial"/>
          <w:color w:val="000000"/>
          <w:sz w:val="23"/>
          <w:szCs w:val="23"/>
        </w:rPr>
        <w:br/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17 июня (понедельник) — иностранные языки (английский, испанский, китайский, немецкий, французский) (устная часть);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18 июня (вторник) — иностранные языки (английский, испанский, китайский, немецкий, французский) (устная часть).</w:t>
      </w:r>
      <w:proofErr w:type="gramEnd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proofErr w:type="gramStart"/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Резервные дни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20 июня (четверг) — русский язык;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21 июня (пятница) — география, литература, физика;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24 июня (понедельник) — ЕГЭ по математике базового уровня, ЕГЭ по математике профильного уровня;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25 июня (вторник) — информатика, обществознание, химия;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26 июня (среда) — иностранные языки (английский, испанский, китайский, немецкий, французский) (устная часть), история;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27 июня (четверг) — биология, иностранные языки (английский, испанский, китайский, немецкий, французский) (письменная часть);</w:t>
      </w:r>
      <w:proofErr w:type="gramEnd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 июля (понедельник) — по всем учебным предметам</w:t>
      </w:r>
      <w:r w:rsidR="00D76AD3"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</w:p>
    <w:p w:rsidR="00D76AD3" w:rsidRDefault="00D76AD3" w:rsidP="008A67B2"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ЕГЭ по всем учебным предметам начинается </w:t>
      </w:r>
      <w:r>
        <w:rPr>
          <w:rFonts w:ascii="Georgia" w:hAnsi="Georgia"/>
          <w:b/>
          <w:i/>
          <w:iCs/>
          <w:color w:val="000000"/>
          <w:sz w:val="23"/>
          <w:szCs w:val="23"/>
          <w:shd w:val="clear" w:color="auto" w:fill="FFFFFF"/>
        </w:rPr>
        <w:t>в 10.00 по местному времени</w:t>
      </w:r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>.</w:t>
      </w:r>
    </w:p>
    <w:p w:rsidR="005B1D63" w:rsidRPr="008A67B2" w:rsidRDefault="008A67B2" w:rsidP="008A67B2">
      <w:pPr>
        <w:ind w:firstLine="708"/>
      </w:pPr>
      <w:proofErr w:type="gramStart"/>
      <w:r w:rsidRPr="008A67B2">
        <w:rPr>
          <w:rFonts w:ascii="Georgia" w:hAnsi="Georgia"/>
          <w:b/>
          <w:i/>
          <w:iCs/>
          <w:color w:val="000000"/>
          <w:sz w:val="23"/>
          <w:szCs w:val="23"/>
          <w:shd w:val="clear" w:color="auto" w:fill="FFFFFF"/>
        </w:rPr>
        <w:t xml:space="preserve">Продолжительность ЕГЭ </w:t>
      </w:r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>по биологии, информатике, литературе, математике профильного уровня, физике составляет 3 часа 55 минут (235 минут); по истории, обществознанию, русскому языку, химии — 3 часа 30 минут (210 минут); по иностранным языкам (английский, испанский, немецкий, французский) (письменная часть) — 3 часа 10 минут (190 минут); по географии, иностранному языку (китайский) (письменная часть), математике базового уровня — 3 часа (180 минут);</w:t>
      </w:r>
      <w:proofErr w:type="gramEnd"/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>по иностранным языкам (английский, испанский, немецкий, французский) (устная часть) — 17 минут; по иностранному языку (китайский) (устная часть) — 14 минут.</w:t>
      </w:r>
      <w:proofErr w:type="gramEnd"/>
      <w:r>
        <w:rPr>
          <w:rFonts w:ascii="Georgia" w:hAnsi="Georgia"/>
          <w:i/>
          <w:iCs/>
          <w:color w:val="000000"/>
          <w:sz w:val="23"/>
          <w:szCs w:val="23"/>
        </w:rPr>
        <w:br/>
      </w:r>
      <w:r>
        <w:rPr>
          <w:rFonts w:ascii="Georgia" w:hAnsi="Georgia"/>
          <w:i/>
          <w:iCs/>
          <w:color w:val="000000"/>
          <w:sz w:val="23"/>
          <w:szCs w:val="23"/>
        </w:rPr>
        <w:br/>
      </w:r>
      <w:r w:rsidRPr="008A67B2">
        <w:rPr>
          <w:rFonts w:ascii="Georgia" w:hAnsi="Georgia"/>
          <w:b/>
          <w:i/>
          <w:iCs/>
          <w:color w:val="000000"/>
          <w:sz w:val="23"/>
          <w:szCs w:val="23"/>
          <w:shd w:val="clear" w:color="auto" w:fill="FFFFFF"/>
        </w:rPr>
        <w:t xml:space="preserve">Допускается использование участниками экзаменов следующих </w:t>
      </w:r>
      <w:r w:rsidRPr="008A67B2">
        <w:rPr>
          <w:rFonts w:ascii="Georgia" w:hAnsi="Georgia"/>
          <w:b/>
          <w:i/>
          <w:iCs/>
          <w:color w:val="000000"/>
          <w:sz w:val="23"/>
          <w:szCs w:val="23"/>
          <w:shd w:val="clear" w:color="auto" w:fill="FFFFFF"/>
        </w:rPr>
        <w:lastRenderedPageBreak/>
        <w:t xml:space="preserve">средств обучения и воспитания </w:t>
      </w:r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>по соответствующим учебным предметам:</w:t>
      </w:r>
      <w:r>
        <w:rPr>
          <w:rFonts w:ascii="Georgia" w:hAnsi="Georgia"/>
          <w:i/>
          <w:iCs/>
          <w:color w:val="000000"/>
          <w:sz w:val="23"/>
          <w:szCs w:val="23"/>
        </w:rPr>
        <w:br/>
      </w:r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по биологии — непрограммируемый калькулятор, обеспечивающий выполнение </w:t>
      </w:r>
      <w:proofErr w:type="gramStart"/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>арифметических вычислений (сложение, вычитание, умножение, деление, извлечение корня) и вычисление тригонометрических функций (</w:t>
      </w:r>
      <w:proofErr w:type="spellStart"/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>sin</w:t>
      </w:r>
      <w:proofErr w:type="spellEnd"/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>cos</w:t>
      </w:r>
      <w:proofErr w:type="spellEnd"/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>tg</w:t>
      </w:r>
      <w:proofErr w:type="spellEnd"/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>ctg</w:t>
      </w:r>
      <w:proofErr w:type="spellEnd"/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>arcsin</w:t>
      </w:r>
      <w:proofErr w:type="spellEnd"/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>arccos</w:t>
      </w:r>
      <w:proofErr w:type="spellEnd"/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>arctg</w:t>
      </w:r>
      <w:proofErr w:type="spellEnd"/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>), при этом не осуществляющий функции средства связи, хранилища базы данных и не имеющий доступа к сетям передачи данных (в том числе к информационно-телекоммуникационной сети «Интернет») (далее — непрограммируемый калькулятор);</w:t>
      </w:r>
      <w:r>
        <w:rPr>
          <w:rFonts w:ascii="Georgia" w:hAnsi="Georgia"/>
          <w:i/>
          <w:iCs/>
          <w:color w:val="000000"/>
          <w:sz w:val="23"/>
          <w:szCs w:val="23"/>
        </w:rPr>
        <w:br/>
      </w:r>
      <w:r>
        <w:rPr>
          <w:rFonts w:ascii="Georgia" w:hAnsi="Georgia"/>
          <w:i/>
          <w:iCs/>
          <w:color w:val="000000"/>
          <w:sz w:val="23"/>
          <w:szCs w:val="23"/>
        </w:rPr>
        <w:br/>
      </w:r>
      <w:r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>→</w:t>
      </w:r>
      <w:r>
        <w:rPr>
          <w:rFonts w:ascii="Georgia" w:hAnsi="Georgia" w:cs="Georgia"/>
          <w:i/>
          <w:iCs/>
          <w:color w:val="000000"/>
          <w:sz w:val="23"/>
          <w:szCs w:val="23"/>
          <w:shd w:val="clear" w:color="auto" w:fill="FFFFFF"/>
        </w:rPr>
        <w:t xml:space="preserve"> по географии — непрограммируемый калькулят</w:t>
      </w:r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>ор;</w:t>
      </w:r>
      <w:proofErr w:type="gramEnd"/>
      <w:r>
        <w:rPr>
          <w:rFonts w:ascii="Georgia" w:hAnsi="Georgia"/>
          <w:i/>
          <w:iCs/>
          <w:color w:val="000000"/>
          <w:sz w:val="23"/>
          <w:szCs w:val="23"/>
        </w:rPr>
        <w:br/>
      </w:r>
      <w:r>
        <w:rPr>
          <w:rFonts w:ascii="Georgia" w:hAnsi="Georgia"/>
          <w:i/>
          <w:iCs/>
          <w:color w:val="000000"/>
          <w:sz w:val="23"/>
          <w:szCs w:val="23"/>
        </w:rPr>
        <w:br/>
      </w:r>
      <w:r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>→</w:t>
      </w:r>
      <w:r>
        <w:rPr>
          <w:rFonts w:ascii="Georgia" w:hAnsi="Georgia" w:cs="Georgia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>
        <w:rPr>
          <w:rFonts w:ascii="Georgia" w:hAnsi="Georgia" w:cs="Georgia"/>
          <w:i/>
          <w:iCs/>
          <w:color w:val="000000"/>
          <w:sz w:val="23"/>
          <w:szCs w:val="23"/>
          <w:shd w:val="clear" w:color="auto" w:fill="FFFFFF"/>
        </w:rPr>
        <w:t>по иностранным языкам (английский, испанский, китайский, немецкий, французский) — технические средства, обеспечивающие воспроизведение аудиозаписей, содержащихся на электронных носителях, для выполнения заданий раздела «</w:t>
      </w:r>
      <w:proofErr w:type="spellStart"/>
      <w:r>
        <w:rPr>
          <w:rFonts w:ascii="Georgia" w:hAnsi="Georgia" w:cs="Georgia"/>
          <w:i/>
          <w:iCs/>
          <w:color w:val="000000"/>
          <w:sz w:val="23"/>
          <w:szCs w:val="23"/>
          <w:shd w:val="clear" w:color="auto" w:fill="FFFFFF"/>
        </w:rPr>
        <w:t>Аудирование</w:t>
      </w:r>
      <w:proofErr w:type="spellEnd"/>
      <w:r>
        <w:rPr>
          <w:rFonts w:ascii="Georgia" w:hAnsi="Georgia" w:cs="Georgia"/>
          <w:i/>
          <w:iCs/>
          <w:color w:val="000000"/>
          <w:sz w:val="23"/>
          <w:szCs w:val="23"/>
          <w:shd w:val="clear" w:color="auto" w:fill="FFFFFF"/>
        </w:rPr>
        <w:t>» КИМ; компьютерна</w:t>
      </w:r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я техника, не имеющая доступа к информационно-телекоммуникационной сети «Интернет»; </w:t>
      </w:r>
      <w:proofErr w:type="spellStart"/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>аудиогарнитура</w:t>
      </w:r>
      <w:proofErr w:type="spellEnd"/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 для выполнения заданий КИМ, предусматривающих устные ответы;</w:t>
      </w:r>
      <w:proofErr w:type="gramEnd"/>
      <w:r>
        <w:rPr>
          <w:rFonts w:ascii="Georgia" w:hAnsi="Georgia"/>
          <w:i/>
          <w:iCs/>
          <w:color w:val="000000"/>
          <w:sz w:val="23"/>
          <w:szCs w:val="23"/>
        </w:rPr>
        <w:br/>
      </w:r>
      <w:r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>→</w:t>
      </w:r>
      <w:r>
        <w:rPr>
          <w:rFonts w:ascii="Georgia" w:hAnsi="Georgia" w:cs="Georgia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>
        <w:rPr>
          <w:rFonts w:ascii="Georgia" w:hAnsi="Georgia" w:cs="Georgia"/>
          <w:i/>
          <w:iCs/>
          <w:color w:val="000000"/>
          <w:sz w:val="23"/>
          <w:szCs w:val="23"/>
          <w:shd w:val="clear" w:color="auto" w:fill="FFFFFF"/>
        </w:rPr>
        <w:t>по информатике — компьютерная техника, не имеющая доступа к информационно-телекоммуникационной</w:t>
      </w:r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 сети «Интернет», с установленным программным обеспечением, предоставляющим возможность работы с редакторами электронных таблиц, текстовыми редакторами, средами программирования;</w:t>
      </w:r>
      <w:r>
        <w:rPr>
          <w:rFonts w:ascii="Georgia" w:hAnsi="Georgia"/>
          <w:i/>
          <w:iCs/>
          <w:color w:val="000000"/>
          <w:sz w:val="23"/>
          <w:szCs w:val="23"/>
        </w:rPr>
        <w:br/>
      </w:r>
      <w:r>
        <w:rPr>
          <w:rFonts w:ascii="Georgia" w:hAnsi="Georgia"/>
          <w:i/>
          <w:iCs/>
          <w:color w:val="000000"/>
          <w:sz w:val="23"/>
          <w:szCs w:val="23"/>
        </w:rPr>
        <w:br/>
      </w:r>
      <w:r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>→</w:t>
      </w:r>
      <w:r>
        <w:rPr>
          <w:rFonts w:ascii="Georgia" w:hAnsi="Georgia" w:cs="Georgia"/>
          <w:i/>
          <w:iCs/>
          <w:color w:val="000000"/>
          <w:sz w:val="23"/>
          <w:szCs w:val="23"/>
          <w:shd w:val="clear" w:color="auto" w:fill="FFFFFF"/>
        </w:rPr>
        <w:t xml:space="preserve"> по литературе — орфографический словарь, позволяющий устанавливать нормати</w:t>
      </w:r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>вное написание слов;</w:t>
      </w:r>
      <w:r>
        <w:rPr>
          <w:rFonts w:ascii="Georgia" w:hAnsi="Georgia"/>
          <w:i/>
          <w:iCs/>
          <w:color w:val="000000"/>
          <w:sz w:val="23"/>
          <w:szCs w:val="23"/>
        </w:rPr>
        <w:br/>
      </w:r>
      <w:r>
        <w:rPr>
          <w:rFonts w:ascii="Georgia" w:hAnsi="Georgia"/>
          <w:i/>
          <w:iCs/>
          <w:color w:val="000000"/>
          <w:sz w:val="23"/>
          <w:szCs w:val="23"/>
        </w:rPr>
        <w:br/>
      </w:r>
      <w:r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>→</w:t>
      </w:r>
      <w:r>
        <w:rPr>
          <w:rFonts w:ascii="Georgia" w:hAnsi="Georgia" w:cs="Georgia"/>
          <w:i/>
          <w:iCs/>
          <w:color w:val="000000"/>
          <w:sz w:val="23"/>
          <w:szCs w:val="23"/>
          <w:shd w:val="clear" w:color="auto" w:fill="FFFFFF"/>
        </w:rPr>
        <w:t xml:space="preserve"> по математике — линейка, не содержащая справочной информации (далее — линейка), для построения чертежей и рисунков</w:t>
      </w:r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>;</w:t>
      </w:r>
      <w:r>
        <w:rPr>
          <w:rFonts w:ascii="Georgia" w:hAnsi="Georgia"/>
          <w:i/>
          <w:iCs/>
          <w:color w:val="000000"/>
          <w:sz w:val="23"/>
          <w:szCs w:val="23"/>
        </w:rPr>
        <w:br/>
      </w:r>
      <w:r>
        <w:rPr>
          <w:rFonts w:ascii="Georgia" w:hAnsi="Georgia"/>
          <w:i/>
          <w:iCs/>
          <w:color w:val="000000"/>
          <w:sz w:val="23"/>
          <w:szCs w:val="23"/>
        </w:rPr>
        <w:br/>
      </w:r>
      <w:r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>→</w:t>
      </w:r>
      <w:r>
        <w:rPr>
          <w:rFonts w:ascii="Georgia" w:hAnsi="Georgia" w:cs="Georgia"/>
          <w:i/>
          <w:iCs/>
          <w:color w:val="000000"/>
          <w:sz w:val="23"/>
          <w:szCs w:val="23"/>
          <w:shd w:val="clear" w:color="auto" w:fill="FFFFFF"/>
        </w:rPr>
        <w:t xml:space="preserve"> по физике — линейка для построения графиков и схем;</w:t>
      </w:r>
      <w:proofErr w:type="gramEnd"/>
      <w:r>
        <w:rPr>
          <w:rFonts w:ascii="Georgia" w:hAnsi="Georgia" w:cs="Georgia"/>
          <w:i/>
          <w:iCs/>
          <w:color w:val="000000"/>
          <w:sz w:val="23"/>
          <w:szCs w:val="23"/>
          <w:shd w:val="clear" w:color="auto" w:fill="FFFFFF"/>
        </w:rPr>
        <w:t xml:space="preserve"> непрограммируемый калькулятор</w:t>
      </w:r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>;</w:t>
      </w:r>
      <w:r>
        <w:rPr>
          <w:rFonts w:ascii="Georgia" w:hAnsi="Georgia"/>
          <w:i/>
          <w:iCs/>
          <w:color w:val="000000"/>
          <w:sz w:val="23"/>
          <w:szCs w:val="23"/>
        </w:rPr>
        <w:br/>
      </w:r>
      <w:r>
        <w:rPr>
          <w:rFonts w:ascii="Georgia" w:hAnsi="Georgia"/>
          <w:i/>
          <w:iCs/>
          <w:color w:val="000000"/>
          <w:sz w:val="23"/>
          <w:szCs w:val="23"/>
        </w:rPr>
        <w:br/>
      </w:r>
      <w:r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>→</w:t>
      </w:r>
      <w:r>
        <w:rPr>
          <w:rFonts w:ascii="Georgia" w:hAnsi="Georgia" w:cs="Georgia"/>
          <w:i/>
          <w:iCs/>
          <w:color w:val="000000"/>
          <w:sz w:val="23"/>
          <w:szCs w:val="23"/>
          <w:shd w:val="clear" w:color="auto" w:fill="FFFFFF"/>
        </w:rPr>
        <w:t xml:space="preserve"> по химии — непрограммируемы</w:t>
      </w:r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>й калькулятор; Периодическая система химических элементов Д. И. Менделеева; таблица растворимости солей, кислот и оснований в воде; электрохимический ряд напряжений металлов.</w:t>
      </w:r>
    </w:p>
    <w:sectPr w:rsidR="005B1D63" w:rsidRPr="008A67B2" w:rsidSect="00212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67B2"/>
    <w:rsid w:val="002123FA"/>
    <w:rsid w:val="00554FE1"/>
    <w:rsid w:val="008A67B2"/>
    <w:rsid w:val="00D76AD3"/>
    <w:rsid w:val="00DF7BE6"/>
    <w:rsid w:val="00F20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561</Words>
  <Characters>3200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РГ</dc:creator>
  <cp:keywords/>
  <dc:description/>
  <cp:lastModifiedBy>РГ</cp:lastModifiedBy>
  <cp:revision>5</cp:revision>
  <dcterms:created xsi:type="dcterms:W3CDTF">2024-03-28T11:32:00Z</dcterms:created>
  <dcterms:modified xsi:type="dcterms:W3CDTF">2024-03-28T11:38:00Z</dcterms:modified>
</cp:coreProperties>
</file>