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34" w:rsidRPr="00D14434" w:rsidRDefault="00D14434" w:rsidP="00D14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434">
        <w:rPr>
          <w:rFonts w:ascii="Times New Roman" w:hAnsi="Times New Roman" w:cs="Times New Roman"/>
          <w:b/>
          <w:sz w:val="28"/>
          <w:szCs w:val="28"/>
        </w:rPr>
        <w:t>Что делать прямо на экзамене</w:t>
      </w:r>
    </w:p>
    <w:p w:rsidR="00D14434" w:rsidRPr="00D14434" w:rsidRDefault="00D14434" w:rsidP="00D14434">
      <w:pPr>
        <w:jc w:val="both"/>
        <w:rPr>
          <w:rFonts w:ascii="Times New Roman" w:hAnsi="Times New Roman" w:cs="Times New Roman"/>
          <w:sz w:val="28"/>
          <w:szCs w:val="28"/>
        </w:rPr>
      </w:pPr>
      <w:r w:rsidRPr="00D14434">
        <w:rPr>
          <w:rFonts w:ascii="Times New Roman" w:hAnsi="Times New Roman" w:cs="Times New Roman"/>
          <w:sz w:val="28"/>
          <w:szCs w:val="28"/>
        </w:rPr>
        <w:t>1. Сначала — выберите тему. Не стоит впадать в панику при их объявлении. Выбирайте наиболее понятную вам тему и ту, к которой вы можете подобрать адекватную аргументацию.</w:t>
      </w:r>
    </w:p>
    <w:p w:rsidR="00D14434" w:rsidRPr="00D14434" w:rsidRDefault="00D14434" w:rsidP="00D14434">
      <w:pPr>
        <w:jc w:val="both"/>
        <w:rPr>
          <w:rFonts w:ascii="Times New Roman" w:hAnsi="Times New Roman" w:cs="Times New Roman"/>
          <w:sz w:val="28"/>
          <w:szCs w:val="28"/>
        </w:rPr>
      </w:pPr>
      <w:r w:rsidRPr="00D14434">
        <w:rPr>
          <w:rFonts w:ascii="Times New Roman" w:hAnsi="Times New Roman" w:cs="Times New Roman"/>
          <w:sz w:val="28"/>
          <w:szCs w:val="28"/>
        </w:rPr>
        <w:t>2. Продумайте тезисы. Желательно не меньше трёх. Тогда вам будет проще логично выстроить работу и подобрать аргументацию. Например, к теме «Чем опасно равнодушие» можно составить такие тезисы:</w:t>
      </w:r>
    </w:p>
    <w:p w:rsidR="00D14434" w:rsidRPr="00D14434" w:rsidRDefault="00D14434" w:rsidP="00D144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14434">
        <w:rPr>
          <w:rFonts w:ascii="Times New Roman" w:hAnsi="Times New Roman" w:cs="Times New Roman"/>
          <w:sz w:val="28"/>
          <w:szCs w:val="28"/>
        </w:rPr>
        <w:t>авнодушный человек становится чёрствым, холодным, неспособным помочь другим;</w:t>
      </w:r>
    </w:p>
    <w:p w:rsidR="00D14434" w:rsidRPr="00D14434" w:rsidRDefault="00D14434" w:rsidP="00D144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14434">
        <w:rPr>
          <w:rFonts w:ascii="Times New Roman" w:hAnsi="Times New Roman" w:cs="Times New Roman"/>
          <w:sz w:val="28"/>
          <w:szCs w:val="28"/>
        </w:rPr>
        <w:t>авнодушие провоцирует замкнутость людей, делает их одинокими;</w:t>
      </w:r>
    </w:p>
    <w:p w:rsidR="00D14434" w:rsidRPr="00D14434" w:rsidRDefault="00D14434" w:rsidP="00D144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14434">
        <w:rPr>
          <w:rFonts w:ascii="Times New Roman" w:hAnsi="Times New Roman" w:cs="Times New Roman"/>
          <w:sz w:val="28"/>
          <w:szCs w:val="28"/>
        </w:rPr>
        <w:t>авнодушные люди могут закрывать глаза на откровенное зло, срабатывает принцип «моя хата с краю».</w:t>
      </w:r>
    </w:p>
    <w:p w:rsidR="00D14434" w:rsidRPr="00D14434" w:rsidRDefault="00D14434" w:rsidP="00D14434">
      <w:pPr>
        <w:jc w:val="both"/>
        <w:rPr>
          <w:rFonts w:ascii="Times New Roman" w:hAnsi="Times New Roman" w:cs="Times New Roman"/>
          <w:sz w:val="28"/>
          <w:szCs w:val="28"/>
        </w:rPr>
      </w:pPr>
      <w:r w:rsidRPr="00D14434">
        <w:rPr>
          <w:rFonts w:ascii="Times New Roman" w:hAnsi="Times New Roman" w:cs="Times New Roman"/>
          <w:sz w:val="28"/>
          <w:szCs w:val="28"/>
        </w:rPr>
        <w:t xml:space="preserve">3. Подберите литературную аргументацию. К каждому тезису — свой пример. Будут ли они из одного произведения или </w:t>
      </w:r>
      <w:proofErr w:type="gramStart"/>
      <w:r w:rsidRPr="00D14434"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 w:rsidRPr="00D14434">
        <w:rPr>
          <w:rFonts w:ascii="Times New Roman" w:hAnsi="Times New Roman" w:cs="Times New Roman"/>
          <w:sz w:val="28"/>
          <w:szCs w:val="28"/>
        </w:rPr>
        <w:t>, не столь важно. Помните, что писать аргументы одним абзацем — не стоит (просто нельзя). Так они потеряются и убьют структуру текста. И ещё — перед каждым аргументом должен идти тезис, иначе непонятно, зачем аргументы вообще нужны и что иллюстрируют литературные примеры.</w:t>
      </w:r>
    </w:p>
    <w:p w:rsidR="00D14434" w:rsidRPr="00D14434" w:rsidRDefault="00D14434" w:rsidP="00D14434">
      <w:pPr>
        <w:jc w:val="both"/>
        <w:rPr>
          <w:rFonts w:ascii="Times New Roman" w:hAnsi="Times New Roman" w:cs="Times New Roman"/>
          <w:sz w:val="28"/>
          <w:szCs w:val="28"/>
        </w:rPr>
      </w:pPr>
      <w:r w:rsidRPr="00D14434">
        <w:rPr>
          <w:rFonts w:ascii="Times New Roman" w:hAnsi="Times New Roman" w:cs="Times New Roman"/>
          <w:sz w:val="28"/>
          <w:szCs w:val="28"/>
        </w:rPr>
        <w:t>4. Продумайте вступление и заключение. По объёму идеально, если вступление и заключение вместе будут составлять треть сочинения. Во вступлении можете написать о своём понимании темы, о значении входящих в неё слов (если вспомните подходящие цитаты или афоризмы — тоже пишите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D14434">
        <w:rPr>
          <w:rFonts w:ascii="Times New Roman" w:hAnsi="Times New Roman" w:cs="Times New Roman"/>
          <w:sz w:val="28"/>
          <w:szCs w:val="28"/>
        </w:rPr>
        <w:t xml:space="preserve"> Заключение — подведение итогов, пересмотр уже </w:t>
      </w:r>
      <w:proofErr w:type="gramStart"/>
      <w:r w:rsidRPr="00D14434">
        <w:rPr>
          <w:rFonts w:ascii="Times New Roman" w:hAnsi="Times New Roman" w:cs="Times New Roman"/>
          <w:sz w:val="28"/>
          <w:szCs w:val="28"/>
        </w:rPr>
        <w:t>написанного</w:t>
      </w:r>
      <w:proofErr w:type="gramEnd"/>
      <w:r w:rsidRPr="00D14434">
        <w:rPr>
          <w:rFonts w:ascii="Times New Roman" w:hAnsi="Times New Roman" w:cs="Times New Roman"/>
          <w:sz w:val="28"/>
          <w:szCs w:val="28"/>
        </w:rPr>
        <w:t>, ваши выводы. Сформулировать их надо как можно чётче.</w:t>
      </w:r>
    </w:p>
    <w:p w:rsidR="00D14434" w:rsidRPr="00D14434" w:rsidRDefault="00D14434" w:rsidP="00D14434">
      <w:pPr>
        <w:jc w:val="both"/>
        <w:rPr>
          <w:rFonts w:ascii="Times New Roman" w:hAnsi="Times New Roman" w:cs="Times New Roman"/>
          <w:sz w:val="28"/>
          <w:szCs w:val="28"/>
        </w:rPr>
      </w:pPr>
      <w:r w:rsidRPr="00D14434">
        <w:rPr>
          <w:rFonts w:ascii="Times New Roman" w:hAnsi="Times New Roman" w:cs="Times New Roman"/>
          <w:sz w:val="28"/>
          <w:szCs w:val="28"/>
        </w:rPr>
        <w:t>5. Следите за объёмом (союзы и частицы тоже считаются). Идеально, если итоговая цифра перевалит за 350. Но даже если будет 250 — не так страшно, а вот за </w:t>
      </w:r>
      <w:r w:rsidRPr="00D14434">
        <w:rPr>
          <w:rFonts w:ascii="Times New Roman" w:hAnsi="Times New Roman" w:cs="Times New Roman"/>
          <w:b/>
          <w:sz w:val="32"/>
          <w:szCs w:val="32"/>
        </w:rPr>
        <w:t>249</w:t>
      </w:r>
      <w:r w:rsidRPr="00D14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слов </w:t>
      </w:r>
      <w:r w:rsidRPr="00D14434">
        <w:rPr>
          <w:rFonts w:ascii="Times New Roman" w:hAnsi="Times New Roman" w:cs="Times New Roman"/>
          <w:sz w:val="28"/>
          <w:szCs w:val="28"/>
        </w:rPr>
        <w:t>уже будет выставлен «незачёт».</w:t>
      </w:r>
    </w:p>
    <w:p w:rsidR="00D14434" w:rsidRPr="00D14434" w:rsidRDefault="00D14434" w:rsidP="00D14434">
      <w:pPr>
        <w:jc w:val="both"/>
        <w:rPr>
          <w:rFonts w:ascii="Times New Roman" w:hAnsi="Times New Roman" w:cs="Times New Roman"/>
          <w:sz w:val="28"/>
          <w:szCs w:val="28"/>
        </w:rPr>
      </w:pPr>
      <w:r w:rsidRPr="00D14434">
        <w:rPr>
          <w:rFonts w:ascii="Times New Roman" w:hAnsi="Times New Roman" w:cs="Times New Roman"/>
          <w:sz w:val="28"/>
          <w:szCs w:val="28"/>
        </w:rPr>
        <w:t>6. Не забывайте о структуре текста. Тут хорошо могут помочь вводные конструкции. Конечно, можно написать сочинение и без них, но тогда оно не всегда будет логичным. Использование слов типа «таким образом», «итак», «следовательно» и им подобных облегчит проце</w:t>
      </w:r>
      <w:proofErr w:type="gramStart"/>
      <w:r w:rsidRPr="00D14434">
        <w:rPr>
          <w:rFonts w:ascii="Times New Roman" w:hAnsi="Times New Roman" w:cs="Times New Roman"/>
          <w:sz w:val="28"/>
          <w:szCs w:val="28"/>
        </w:rPr>
        <w:t xml:space="preserve">сс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434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D14434">
        <w:rPr>
          <w:rFonts w:ascii="Times New Roman" w:hAnsi="Times New Roman" w:cs="Times New Roman"/>
          <w:sz w:val="28"/>
          <w:szCs w:val="28"/>
        </w:rPr>
        <w:t xml:space="preserve">уктурирования текста. Логическая структура </w:t>
      </w:r>
      <w:r w:rsidRPr="00D14434">
        <w:rPr>
          <w:rFonts w:ascii="Times New Roman" w:hAnsi="Times New Roman" w:cs="Times New Roman"/>
          <w:b/>
          <w:sz w:val="28"/>
          <w:szCs w:val="28"/>
        </w:rPr>
        <w:t>«тезис — аргумент, тезис — аргумент»</w:t>
      </w:r>
      <w:r w:rsidRPr="00D14434">
        <w:rPr>
          <w:rFonts w:ascii="Times New Roman" w:hAnsi="Times New Roman" w:cs="Times New Roman"/>
          <w:sz w:val="28"/>
          <w:szCs w:val="28"/>
        </w:rPr>
        <w:t xml:space="preserve"> ещё никого не подводила.</w:t>
      </w:r>
    </w:p>
    <w:p w:rsidR="00D14434" w:rsidRPr="00D14434" w:rsidRDefault="00D14434" w:rsidP="00D144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4434" w:rsidRPr="00D14434" w:rsidSect="00B0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434"/>
    <w:rsid w:val="00B0751A"/>
    <w:rsid w:val="00D1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EA13C-A4A4-46BA-A103-FB43658F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cp:lastPrinted>2024-11-18T17:46:00Z</cp:lastPrinted>
  <dcterms:created xsi:type="dcterms:W3CDTF">2024-11-18T17:38:00Z</dcterms:created>
  <dcterms:modified xsi:type="dcterms:W3CDTF">2024-11-18T18:02:00Z</dcterms:modified>
</cp:coreProperties>
</file>