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56C83" w14:textId="77777777" w:rsidR="00015527" w:rsidRPr="00015527" w:rsidRDefault="00015527" w:rsidP="0001552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15527">
        <w:rPr>
          <w:rFonts w:ascii="Times New Roman" w:hAnsi="Times New Roman" w:cs="Times New Roman"/>
          <w:b/>
          <w:sz w:val="72"/>
          <w:szCs w:val="72"/>
        </w:rPr>
        <w:t>Нормативно-правовая база итогового сочинения (изложения)</w:t>
      </w:r>
    </w:p>
    <w:p w14:paraId="1EA0BD6D" w14:textId="77777777" w:rsidR="00015527" w:rsidRPr="00015527" w:rsidRDefault="00015527" w:rsidP="00972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015527">
        <w:rPr>
          <w:rFonts w:ascii="Times New Roman" w:hAnsi="Times New Roman" w:cs="Times New Roman"/>
          <w:sz w:val="40"/>
          <w:szCs w:val="40"/>
        </w:rPr>
        <w:t xml:space="preserve">Приказ Министерства образования и науки Российской Федерации от </w:t>
      </w:r>
      <w:r w:rsidRPr="00015527">
        <w:rPr>
          <w:rFonts w:ascii="Times New Roman" w:hAnsi="Times New Roman" w:cs="Times New Roman"/>
          <w:b/>
          <w:sz w:val="40"/>
          <w:szCs w:val="40"/>
        </w:rPr>
        <w:t xml:space="preserve">04.04. </w:t>
      </w:r>
      <w:r w:rsidRPr="00015527">
        <w:rPr>
          <w:rFonts w:ascii="Times New Roman" w:hAnsi="Times New Roman" w:cs="Times New Roman"/>
          <w:b/>
          <w:bCs/>
          <w:sz w:val="40"/>
          <w:szCs w:val="40"/>
        </w:rPr>
        <w:t>2023 г.</w:t>
      </w:r>
      <w:r w:rsidRPr="00015527">
        <w:rPr>
          <w:rFonts w:ascii="Times New Roman" w:hAnsi="Times New Roman" w:cs="Times New Roman"/>
          <w:bCs/>
          <w:sz w:val="40"/>
          <w:szCs w:val="40"/>
        </w:rPr>
        <w:t xml:space="preserve"> </w:t>
      </w:r>
      <w:r w:rsidRPr="00015527">
        <w:rPr>
          <w:rFonts w:ascii="Times New Roman" w:hAnsi="Times New Roman" w:cs="Times New Roman"/>
          <w:b/>
          <w:bCs/>
          <w:sz w:val="40"/>
          <w:szCs w:val="40"/>
        </w:rPr>
        <w:t xml:space="preserve">№ 232/552 </w:t>
      </w:r>
      <w:r w:rsidRPr="00015527">
        <w:rPr>
          <w:rFonts w:ascii="Times New Roman" w:hAnsi="Times New Roman" w:cs="Times New Roman"/>
          <w:sz w:val="40"/>
          <w:szCs w:val="40"/>
        </w:rPr>
        <w:t>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14:paraId="178FBE4A" w14:textId="77777777" w:rsidR="00972070" w:rsidRDefault="00015527" w:rsidP="00972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972070">
        <w:rPr>
          <w:rFonts w:ascii="Times New Roman" w:hAnsi="Times New Roman" w:cs="Times New Roman"/>
          <w:sz w:val="40"/>
          <w:szCs w:val="40"/>
        </w:rPr>
        <w:t xml:space="preserve">Письмо Рособрнадзора  от </w:t>
      </w:r>
      <w:r w:rsidRPr="00972070">
        <w:rPr>
          <w:rFonts w:ascii="Times New Roman" w:hAnsi="Times New Roman" w:cs="Times New Roman"/>
          <w:b/>
          <w:bCs/>
          <w:sz w:val="40"/>
          <w:szCs w:val="40"/>
        </w:rPr>
        <w:t>24.10.2025 № 04-363</w:t>
      </w:r>
      <w:r w:rsidRPr="00972070">
        <w:rPr>
          <w:rFonts w:ascii="Times New Roman" w:hAnsi="Times New Roman" w:cs="Times New Roman"/>
          <w:sz w:val="40"/>
          <w:szCs w:val="40"/>
        </w:rPr>
        <w:t xml:space="preserve"> (Методические рекомендации</w:t>
      </w:r>
      <w:r w:rsidR="00972070">
        <w:rPr>
          <w:rFonts w:ascii="Times New Roman" w:hAnsi="Times New Roman" w:cs="Times New Roman"/>
          <w:sz w:val="40"/>
          <w:szCs w:val="40"/>
        </w:rPr>
        <w:t>).</w:t>
      </w:r>
      <w:r w:rsidR="00972070" w:rsidRPr="00972070">
        <w:t xml:space="preserve"> </w:t>
      </w:r>
      <w:hyperlink r:id="rId5" w:history="1">
        <w:r w:rsidR="00972070" w:rsidRPr="00972070">
          <w:rPr>
            <w:rStyle w:val="a4"/>
            <w:rFonts w:ascii="Times New Roman" w:hAnsi="Times New Roman" w:cs="Times New Roman"/>
            <w:b/>
            <w:sz w:val="40"/>
            <w:szCs w:val="40"/>
          </w:rPr>
          <w:t>https://shk48.kopeysk-uo.ru/attestation/ege/doc/2391703</w:t>
        </w:r>
      </w:hyperlink>
    </w:p>
    <w:p w14:paraId="0083DF80" w14:textId="77777777" w:rsidR="00972070" w:rsidRDefault="00972070" w:rsidP="00972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bookmarkStart w:id="0" w:name="_Hlk234754717"/>
      <w:r w:rsidRPr="00972070">
        <w:rPr>
          <w:rFonts w:ascii="Times New Roman" w:hAnsi="Times New Roman" w:cs="Times New Roman"/>
          <w:sz w:val="40"/>
          <w:szCs w:val="40"/>
        </w:rPr>
        <w:t xml:space="preserve">Приказ комитета образования и науки Волгоградской области </w:t>
      </w:r>
      <w:r w:rsidRPr="00972070">
        <w:rPr>
          <w:rFonts w:ascii="Times New Roman" w:hAnsi="Times New Roman" w:cs="Times New Roman"/>
          <w:sz w:val="40"/>
          <w:szCs w:val="40"/>
        </w:rPr>
        <w:br/>
      </w:r>
      <w:bookmarkEnd w:id="0"/>
      <w:r w:rsidRPr="00972070">
        <w:rPr>
          <w:rFonts w:ascii="Times New Roman" w:hAnsi="Times New Roman" w:cs="Times New Roman"/>
          <w:b/>
          <w:bCs/>
          <w:sz w:val="40"/>
          <w:szCs w:val="40"/>
        </w:rPr>
        <w:t>от 10.10.2025 № 914</w:t>
      </w:r>
      <w:r w:rsidR="00015527" w:rsidRPr="009720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972070">
        <w:rPr>
          <w:rFonts w:ascii="Times New Roman" w:hAnsi="Times New Roman" w:cs="Times New Roman"/>
          <w:sz w:val="40"/>
          <w:szCs w:val="40"/>
        </w:rPr>
        <w:t xml:space="preserve">«Об организации </w:t>
      </w:r>
      <w:proofErr w:type="gramStart"/>
      <w:r w:rsidRPr="00972070">
        <w:rPr>
          <w:rFonts w:ascii="Times New Roman" w:hAnsi="Times New Roman" w:cs="Times New Roman"/>
          <w:sz w:val="40"/>
          <w:szCs w:val="40"/>
        </w:rPr>
        <w:t>и  проведении</w:t>
      </w:r>
      <w:proofErr w:type="gramEnd"/>
      <w:r w:rsidRPr="00972070">
        <w:rPr>
          <w:rFonts w:ascii="Times New Roman" w:hAnsi="Times New Roman" w:cs="Times New Roman"/>
          <w:sz w:val="40"/>
          <w:szCs w:val="40"/>
        </w:rPr>
        <w:t xml:space="preserve"> итогового сочинения (изложения) в Волгоградской области в 2025/2026 учебном году».</w:t>
      </w:r>
    </w:p>
    <w:p w14:paraId="3552C9C2" w14:textId="74FCB4A6" w:rsidR="004A63A7" w:rsidRDefault="004A63A7" w:rsidP="00972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A63A7">
        <w:rPr>
          <w:rFonts w:ascii="Times New Roman" w:hAnsi="Times New Roman" w:cs="Times New Roman"/>
          <w:sz w:val="40"/>
          <w:szCs w:val="40"/>
        </w:rPr>
        <w:tab/>
        <w:t>Приказ комитета образования и науки Волгоградской области</w:t>
      </w:r>
      <w:r>
        <w:rPr>
          <w:rFonts w:ascii="Times New Roman" w:hAnsi="Times New Roman" w:cs="Times New Roman"/>
          <w:sz w:val="40"/>
          <w:szCs w:val="40"/>
        </w:rPr>
        <w:t xml:space="preserve"> от 17.11. № 110 «О внесении изменений в приказ комитета образования, науки и молодёжной политики Волгоградской области от </w:t>
      </w:r>
      <w:bookmarkStart w:id="1" w:name="_Hlk234755055"/>
      <w:r>
        <w:rPr>
          <w:rFonts w:ascii="Times New Roman" w:hAnsi="Times New Roman" w:cs="Times New Roman"/>
          <w:sz w:val="40"/>
          <w:szCs w:val="40"/>
        </w:rPr>
        <w:t>28.10.2019г. № 135</w:t>
      </w:r>
      <w:bookmarkEnd w:id="1"/>
      <w:r>
        <w:rPr>
          <w:rFonts w:ascii="Times New Roman" w:hAnsi="Times New Roman" w:cs="Times New Roman"/>
          <w:sz w:val="40"/>
          <w:szCs w:val="40"/>
        </w:rPr>
        <w:t xml:space="preserve"> «Об утверждении Порядка </w:t>
      </w:r>
      <w:r>
        <w:rPr>
          <w:rFonts w:ascii="Times New Roman" w:hAnsi="Times New Roman" w:cs="Times New Roman"/>
          <w:sz w:val="40"/>
          <w:szCs w:val="40"/>
        </w:rPr>
        <w:lastRenderedPageBreak/>
        <w:t>организации и проведения итогового сочинения (изложения) в Волгоградской области»;</w:t>
      </w:r>
    </w:p>
    <w:p w14:paraId="4EEB9B7D" w14:textId="4B2E0C2C" w:rsidR="004A63A7" w:rsidRDefault="004A63A7" w:rsidP="00972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A63A7">
        <w:rPr>
          <w:rFonts w:ascii="Times New Roman" w:hAnsi="Times New Roman" w:cs="Times New Roman"/>
          <w:sz w:val="40"/>
          <w:szCs w:val="40"/>
        </w:rPr>
        <w:t>Приказ комитета образования и науки Волгоградской области от 17.11. № 11</w:t>
      </w:r>
      <w:r>
        <w:rPr>
          <w:rFonts w:ascii="Times New Roman" w:hAnsi="Times New Roman" w:cs="Times New Roman"/>
          <w:sz w:val="40"/>
          <w:szCs w:val="40"/>
        </w:rPr>
        <w:t>1</w:t>
      </w:r>
      <w:r w:rsidRPr="004A63A7">
        <w:rPr>
          <w:rFonts w:ascii="Times New Roman" w:hAnsi="Times New Roman" w:cs="Times New Roman"/>
          <w:sz w:val="40"/>
          <w:szCs w:val="40"/>
        </w:rPr>
        <w:t xml:space="preserve"> «О внесении изменений в приказ комитета образования, науки и молодёжной политики Волгоградской области от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4A63A7">
        <w:rPr>
          <w:rFonts w:ascii="Times New Roman" w:hAnsi="Times New Roman" w:cs="Times New Roman"/>
          <w:sz w:val="40"/>
          <w:szCs w:val="40"/>
        </w:rPr>
        <w:t>28.10.2019г. № 13</w:t>
      </w:r>
      <w:r>
        <w:rPr>
          <w:rFonts w:ascii="Times New Roman" w:hAnsi="Times New Roman" w:cs="Times New Roman"/>
          <w:sz w:val="40"/>
          <w:szCs w:val="40"/>
        </w:rPr>
        <w:t>6</w:t>
      </w:r>
      <w:r w:rsidR="008D39A9">
        <w:rPr>
          <w:rFonts w:ascii="Times New Roman" w:hAnsi="Times New Roman" w:cs="Times New Roman"/>
          <w:sz w:val="40"/>
          <w:szCs w:val="40"/>
        </w:rPr>
        <w:t xml:space="preserve"> «Об утверждении инструктивных материалов для проведения итогового сочинения (изложения) в Волгоградской области»;</w:t>
      </w:r>
    </w:p>
    <w:p w14:paraId="5E21D0F8" w14:textId="3763C889" w:rsidR="00015527" w:rsidRPr="00972070" w:rsidRDefault="00015527" w:rsidP="009720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972070">
        <w:rPr>
          <w:rFonts w:ascii="Times New Roman" w:hAnsi="Times New Roman" w:cs="Times New Roman"/>
          <w:sz w:val="40"/>
          <w:szCs w:val="40"/>
        </w:rPr>
        <w:t>Приказ отдела по образованию администрации Городищенского муниципального района Волгоградской области от 14</w:t>
      </w:r>
      <w:r w:rsidRPr="00972070">
        <w:rPr>
          <w:rFonts w:ascii="Times New Roman" w:hAnsi="Times New Roman" w:cs="Times New Roman"/>
          <w:b/>
          <w:bCs/>
          <w:sz w:val="40"/>
          <w:szCs w:val="40"/>
        </w:rPr>
        <w:t>.10.2025г. № 261</w:t>
      </w:r>
      <w:r w:rsidRPr="00972070">
        <w:rPr>
          <w:rFonts w:ascii="Times New Roman" w:hAnsi="Times New Roman" w:cs="Times New Roman"/>
          <w:sz w:val="40"/>
          <w:szCs w:val="40"/>
        </w:rPr>
        <w:t xml:space="preserve"> </w:t>
      </w:r>
      <w:r w:rsidRPr="00972070">
        <w:rPr>
          <w:rFonts w:ascii="Times New Roman" w:hAnsi="Times New Roman" w:cs="Times New Roman"/>
          <w:sz w:val="40"/>
          <w:szCs w:val="40"/>
        </w:rPr>
        <w:br/>
        <w:t>«Об организации и проведении итогового</w:t>
      </w:r>
      <w:r w:rsidR="00972070">
        <w:rPr>
          <w:rFonts w:ascii="Times New Roman" w:hAnsi="Times New Roman" w:cs="Times New Roman"/>
          <w:sz w:val="40"/>
          <w:szCs w:val="40"/>
        </w:rPr>
        <w:t xml:space="preserve"> </w:t>
      </w:r>
      <w:r w:rsidRPr="00972070">
        <w:rPr>
          <w:rFonts w:ascii="Times New Roman" w:hAnsi="Times New Roman" w:cs="Times New Roman"/>
          <w:sz w:val="40"/>
          <w:szCs w:val="40"/>
        </w:rPr>
        <w:t xml:space="preserve">сочинения (изложения) </w:t>
      </w:r>
      <w:r w:rsidR="008D39A9" w:rsidRPr="00972070">
        <w:rPr>
          <w:rFonts w:ascii="Times New Roman" w:hAnsi="Times New Roman" w:cs="Times New Roman"/>
          <w:sz w:val="40"/>
          <w:szCs w:val="40"/>
        </w:rPr>
        <w:t>в Городищенском</w:t>
      </w:r>
      <w:r w:rsidRPr="00972070">
        <w:rPr>
          <w:rFonts w:ascii="Times New Roman" w:hAnsi="Times New Roman" w:cs="Times New Roman"/>
          <w:sz w:val="40"/>
          <w:szCs w:val="40"/>
        </w:rPr>
        <w:t xml:space="preserve"> муниципальном районе в 2025/2026учебном году»</w:t>
      </w:r>
      <w:r w:rsidR="008D39A9">
        <w:rPr>
          <w:rFonts w:ascii="Times New Roman" w:hAnsi="Times New Roman" w:cs="Times New Roman"/>
          <w:sz w:val="40"/>
          <w:szCs w:val="40"/>
        </w:rPr>
        <w:t>.</w:t>
      </w:r>
    </w:p>
    <w:p w14:paraId="525A9F06" w14:textId="77777777" w:rsidR="007B199B" w:rsidRPr="00015527" w:rsidRDefault="007B199B">
      <w:pPr>
        <w:rPr>
          <w:rFonts w:ascii="Times New Roman" w:hAnsi="Times New Roman" w:cs="Times New Roman"/>
          <w:sz w:val="40"/>
          <w:szCs w:val="40"/>
        </w:rPr>
      </w:pPr>
    </w:p>
    <w:sectPr w:rsidR="007B199B" w:rsidRPr="00015527" w:rsidSect="009720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D9F"/>
    <w:multiLevelType w:val="hybridMultilevel"/>
    <w:tmpl w:val="3E28E944"/>
    <w:lvl w:ilvl="0" w:tplc="522486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CAF6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801E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0A03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50F4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2614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C68D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8AAE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28F4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5B47012"/>
    <w:multiLevelType w:val="hybridMultilevel"/>
    <w:tmpl w:val="145A41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9823740">
    <w:abstractNumId w:val="0"/>
  </w:num>
  <w:num w:numId="2" w16cid:durableId="296569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527"/>
    <w:rsid w:val="00015527"/>
    <w:rsid w:val="004A63A7"/>
    <w:rsid w:val="007B199B"/>
    <w:rsid w:val="008D39A9"/>
    <w:rsid w:val="00972070"/>
    <w:rsid w:val="00F3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6F31"/>
  <w15:docId w15:val="{C62AF95F-7074-4EFD-B9E9-432B45ED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552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2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k48.kopeysk-uo.ru/attestation/ege/doc/23917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Глеб Егоров</cp:lastModifiedBy>
  <cp:revision>4</cp:revision>
  <cp:lastPrinted>2025-11-19T17:10:00Z</cp:lastPrinted>
  <dcterms:created xsi:type="dcterms:W3CDTF">2025-11-19T16:53:00Z</dcterms:created>
  <dcterms:modified xsi:type="dcterms:W3CDTF">2026-07-12T10:28:00Z</dcterms:modified>
</cp:coreProperties>
</file>